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B198B" w:rsidRPr="008A5AC8" w:rsidRDefault="002B198B" w:rsidP="002B198B">
      <w:pPr>
        <w:jc w:val="right"/>
        <w:rPr>
          <w:rFonts w:asciiTheme="minorHAnsi" w:hAnsiTheme="minorHAnsi" w:cstheme="minorHAnsi"/>
        </w:rPr>
      </w:pPr>
      <w:r w:rsidRPr="002E049A">
        <w:rPr>
          <w:noProof/>
        </w:rPr>
        <w:drawing>
          <wp:inline distT="0" distB="0" distL="0" distR="0" wp14:anchorId="4E98A373" wp14:editId="50C35C5A">
            <wp:extent cx="1179195" cy="87122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1179195" cy="871220"/>
                    </a:xfrm>
                    <a:prstGeom prst="rect">
                      <a:avLst/>
                    </a:prstGeom>
                  </pic:spPr>
                </pic:pic>
              </a:graphicData>
            </a:graphic>
          </wp:inline>
        </w:drawing>
      </w:r>
    </w:p>
    <w:p w:rsidR="002B198B" w:rsidRDefault="002B198B" w:rsidP="002B198B">
      <w:pPr>
        <w:pStyle w:val="Title"/>
        <w:rPr>
          <w:rFonts w:ascii="Arial" w:hAnsi="Arial" w:cs="Arial"/>
          <w:color w:val="0000FF"/>
          <w:szCs w:val="24"/>
        </w:rPr>
      </w:pPr>
    </w:p>
    <w:p w:rsidR="00D14D59" w:rsidRDefault="00D14D59" w:rsidP="002B198B">
      <w:pPr>
        <w:pStyle w:val="Title"/>
        <w:rPr>
          <w:rFonts w:ascii="Arial" w:hAnsi="Arial" w:cs="Arial"/>
          <w:color w:val="0000FF"/>
          <w:szCs w:val="24"/>
        </w:rPr>
      </w:pPr>
    </w:p>
    <w:p w:rsidR="00D14D59" w:rsidRPr="00533BA1" w:rsidRDefault="00D14D59" w:rsidP="002B198B">
      <w:pPr>
        <w:pStyle w:val="Title"/>
        <w:rPr>
          <w:rFonts w:ascii="Arial" w:hAnsi="Arial" w:cs="Arial"/>
          <w:color w:val="0000FF"/>
          <w:szCs w:val="24"/>
        </w:rPr>
      </w:pPr>
    </w:p>
    <w:p w:rsidR="002B198B" w:rsidRPr="00680BF8" w:rsidRDefault="002B198B" w:rsidP="002B198B">
      <w:pPr>
        <w:pStyle w:val="Title"/>
        <w:rPr>
          <w:rFonts w:ascii="Arial" w:hAnsi="Arial" w:cs="Arial"/>
          <w:color w:val="000000" w:themeColor="text1"/>
          <w:szCs w:val="24"/>
        </w:rPr>
      </w:pPr>
      <w:r w:rsidRPr="00680BF8">
        <w:rPr>
          <w:rFonts w:ascii="Arial" w:hAnsi="Arial" w:cs="Arial"/>
          <w:color w:val="000000" w:themeColor="text1"/>
          <w:szCs w:val="24"/>
        </w:rPr>
        <w:t>JOB DESCRIPTION</w:t>
      </w:r>
    </w:p>
    <w:p w:rsidR="002B198B" w:rsidRPr="00680BF8" w:rsidRDefault="002B198B" w:rsidP="002B198B">
      <w:pPr>
        <w:pStyle w:val="Title"/>
        <w:rPr>
          <w:rFonts w:ascii="Arial" w:hAnsi="Arial" w:cs="Arial"/>
          <w:b w:val="0"/>
          <w:szCs w:val="24"/>
        </w:rPr>
      </w:pPr>
    </w:p>
    <w:p w:rsidR="002B198B" w:rsidRPr="00D14D59" w:rsidRDefault="002B198B" w:rsidP="002B198B">
      <w:pPr>
        <w:rPr>
          <w:rFonts w:ascii="Arial" w:hAnsi="Arial" w:cs="Arial"/>
          <w:sz w:val="22"/>
          <w:szCs w:val="22"/>
        </w:rPr>
      </w:pPr>
      <w:r w:rsidRPr="00D14D59">
        <w:rPr>
          <w:rFonts w:ascii="Arial" w:hAnsi="Arial" w:cs="Arial"/>
          <w:b/>
          <w:sz w:val="22"/>
          <w:szCs w:val="22"/>
        </w:rPr>
        <w:t>Job Title:</w:t>
      </w:r>
      <w:r w:rsidRPr="00D14D59">
        <w:rPr>
          <w:rFonts w:ascii="Arial" w:hAnsi="Arial" w:cs="Arial"/>
          <w:b/>
          <w:sz w:val="22"/>
          <w:szCs w:val="22"/>
        </w:rPr>
        <w:tab/>
      </w:r>
      <w:r w:rsidRPr="00D14D59">
        <w:rPr>
          <w:rFonts w:ascii="Arial" w:hAnsi="Arial" w:cs="Arial"/>
          <w:sz w:val="22"/>
          <w:szCs w:val="22"/>
        </w:rPr>
        <w:tab/>
      </w:r>
      <w:r w:rsidR="00D14D59">
        <w:rPr>
          <w:rFonts w:ascii="Arial" w:hAnsi="Arial" w:cs="Arial"/>
          <w:sz w:val="22"/>
          <w:szCs w:val="22"/>
        </w:rPr>
        <w:t>Day Service</w:t>
      </w:r>
      <w:r w:rsidR="0034491F" w:rsidRPr="00D14D59">
        <w:rPr>
          <w:rFonts w:ascii="Arial" w:hAnsi="Arial" w:cs="Arial"/>
          <w:sz w:val="22"/>
          <w:szCs w:val="22"/>
        </w:rPr>
        <w:t xml:space="preserve"> Assistant – Infection Prevention Control</w:t>
      </w:r>
    </w:p>
    <w:p w:rsidR="002B198B" w:rsidRPr="00D14D59" w:rsidRDefault="002B198B" w:rsidP="002B198B">
      <w:pPr>
        <w:rPr>
          <w:rFonts w:ascii="Arial" w:hAnsi="Arial" w:cs="Arial"/>
          <w:sz w:val="22"/>
          <w:szCs w:val="22"/>
        </w:rPr>
      </w:pPr>
    </w:p>
    <w:p w:rsidR="002B198B" w:rsidRPr="00D14D59" w:rsidRDefault="002B198B" w:rsidP="002B198B">
      <w:pPr>
        <w:rPr>
          <w:rFonts w:ascii="Arial" w:hAnsi="Arial" w:cs="Arial"/>
          <w:color w:val="FF0000"/>
          <w:sz w:val="22"/>
          <w:szCs w:val="22"/>
        </w:rPr>
      </w:pPr>
      <w:r w:rsidRPr="00D14D59">
        <w:rPr>
          <w:rFonts w:ascii="Arial" w:hAnsi="Arial" w:cs="Arial"/>
          <w:b/>
          <w:sz w:val="22"/>
          <w:szCs w:val="22"/>
        </w:rPr>
        <w:t>Reports To:</w:t>
      </w:r>
      <w:r w:rsidRPr="00D14D59">
        <w:rPr>
          <w:rFonts w:ascii="Arial" w:hAnsi="Arial" w:cs="Arial"/>
          <w:b/>
          <w:sz w:val="22"/>
          <w:szCs w:val="22"/>
        </w:rPr>
        <w:tab/>
      </w:r>
      <w:r w:rsidRPr="00D14D59">
        <w:rPr>
          <w:rFonts w:ascii="Arial" w:hAnsi="Arial" w:cs="Arial"/>
          <w:sz w:val="22"/>
          <w:szCs w:val="22"/>
        </w:rPr>
        <w:tab/>
      </w:r>
      <w:r w:rsidR="00D14D59">
        <w:rPr>
          <w:rFonts w:ascii="Arial" w:hAnsi="Arial" w:cs="Arial"/>
          <w:sz w:val="22"/>
          <w:szCs w:val="22"/>
        </w:rPr>
        <w:t>Day Service</w:t>
      </w:r>
      <w:r w:rsidR="0034491F" w:rsidRPr="00D14D59">
        <w:rPr>
          <w:rFonts w:ascii="Arial" w:hAnsi="Arial" w:cs="Arial"/>
          <w:sz w:val="22"/>
          <w:szCs w:val="22"/>
        </w:rPr>
        <w:t xml:space="preserve"> Manager</w:t>
      </w:r>
    </w:p>
    <w:p w:rsidR="002B198B" w:rsidRPr="00D14D59" w:rsidRDefault="002B198B" w:rsidP="002B198B">
      <w:pPr>
        <w:rPr>
          <w:rFonts w:ascii="Arial" w:hAnsi="Arial" w:cs="Arial"/>
          <w:b/>
          <w:sz w:val="22"/>
          <w:szCs w:val="22"/>
        </w:rPr>
      </w:pPr>
    </w:p>
    <w:p w:rsidR="002B198B" w:rsidRPr="00D14D59" w:rsidRDefault="002B198B" w:rsidP="002B198B">
      <w:pPr>
        <w:rPr>
          <w:rFonts w:ascii="Arial" w:hAnsi="Arial" w:cs="Arial"/>
          <w:sz w:val="22"/>
          <w:szCs w:val="22"/>
        </w:rPr>
      </w:pPr>
      <w:r w:rsidRPr="00D14D59">
        <w:rPr>
          <w:rFonts w:ascii="Arial" w:hAnsi="Arial" w:cs="Arial"/>
          <w:b/>
          <w:sz w:val="22"/>
          <w:szCs w:val="22"/>
        </w:rPr>
        <w:t>Location:</w:t>
      </w:r>
      <w:r w:rsidRPr="00D14D59">
        <w:rPr>
          <w:rFonts w:ascii="Arial" w:hAnsi="Arial" w:cs="Arial"/>
          <w:b/>
          <w:sz w:val="22"/>
          <w:szCs w:val="22"/>
        </w:rPr>
        <w:tab/>
      </w:r>
      <w:r w:rsidRPr="00D14D59">
        <w:rPr>
          <w:rFonts w:ascii="Arial" w:hAnsi="Arial" w:cs="Arial"/>
          <w:b/>
          <w:sz w:val="22"/>
          <w:szCs w:val="22"/>
        </w:rPr>
        <w:tab/>
      </w:r>
      <w:r w:rsidRPr="00D14D59">
        <w:rPr>
          <w:rFonts w:ascii="Arial" w:hAnsi="Arial" w:cs="Arial"/>
          <w:sz w:val="22"/>
          <w:szCs w:val="22"/>
        </w:rPr>
        <w:t>Thornage Hall, Thornage, Holt, Norfolk.</w:t>
      </w:r>
    </w:p>
    <w:p w:rsidR="002B198B" w:rsidRPr="00D14D59" w:rsidRDefault="002B198B" w:rsidP="002B198B">
      <w:pPr>
        <w:rPr>
          <w:rFonts w:ascii="Arial" w:hAnsi="Arial" w:cs="Arial"/>
          <w:b/>
          <w:sz w:val="22"/>
          <w:szCs w:val="22"/>
        </w:rPr>
      </w:pPr>
    </w:p>
    <w:p w:rsidR="002B198B" w:rsidRPr="00D14D59" w:rsidRDefault="002B198B" w:rsidP="002B198B">
      <w:pPr>
        <w:rPr>
          <w:rFonts w:ascii="Arial" w:hAnsi="Arial" w:cs="Arial"/>
          <w:sz w:val="22"/>
          <w:szCs w:val="22"/>
        </w:rPr>
      </w:pPr>
      <w:r w:rsidRPr="00D14D59">
        <w:rPr>
          <w:rFonts w:ascii="Arial" w:hAnsi="Arial" w:cs="Arial"/>
          <w:b/>
          <w:sz w:val="22"/>
          <w:szCs w:val="22"/>
        </w:rPr>
        <w:t>Date:</w:t>
      </w:r>
      <w:r w:rsidRPr="00D14D59">
        <w:rPr>
          <w:rFonts w:ascii="Arial" w:hAnsi="Arial" w:cs="Arial"/>
          <w:b/>
          <w:sz w:val="22"/>
          <w:szCs w:val="22"/>
        </w:rPr>
        <w:tab/>
      </w:r>
      <w:r w:rsidRPr="00D14D59">
        <w:rPr>
          <w:rFonts w:ascii="Arial" w:hAnsi="Arial" w:cs="Arial"/>
          <w:b/>
          <w:sz w:val="22"/>
          <w:szCs w:val="22"/>
        </w:rPr>
        <w:tab/>
      </w:r>
      <w:r w:rsidRPr="00D14D59">
        <w:rPr>
          <w:rFonts w:ascii="Arial" w:hAnsi="Arial" w:cs="Arial"/>
          <w:b/>
          <w:sz w:val="22"/>
          <w:szCs w:val="22"/>
        </w:rPr>
        <w:tab/>
      </w:r>
      <w:r w:rsidR="0034491F" w:rsidRPr="00D14D59">
        <w:rPr>
          <w:rFonts w:ascii="Arial" w:hAnsi="Arial" w:cs="Arial"/>
          <w:sz w:val="22"/>
          <w:szCs w:val="22"/>
        </w:rPr>
        <w:t>25</w:t>
      </w:r>
      <w:r w:rsidR="0034491F" w:rsidRPr="00D14D59">
        <w:rPr>
          <w:rFonts w:ascii="Arial" w:hAnsi="Arial" w:cs="Arial"/>
          <w:sz w:val="22"/>
          <w:szCs w:val="22"/>
          <w:vertAlign w:val="superscript"/>
        </w:rPr>
        <w:t>th</w:t>
      </w:r>
      <w:r w:rsidR="0034491F" w:rsidRPr="00D14D59">
        <w:rPr>
          <w:rFonts w:ascii="Arial" w:hAnsi="Arial" w:cs="Arial"/>
          <w:sz w:val="22"/>
          <w:szCs w:val="22"/>
        </w:rPr>
        <w:t xml:space="preserve"> March</w:t>
      </w:r>
      <w:r w:rsidRPr="00D14D59">
        <w:rPr>
          <w:rFonts w:ascii="Arial" w:hAnsi="Arial" w:cs="Arial"/>
          <w:sz w:val="22"/>
          <w:szCs w:val="22"/>
        </w:rPr>
        <w:t xml:space="preserve"> 2021 </w:t>
      </w:r>
    </w:p>
    <w:p w:rsidR="002B198B" w:rsidRPr="00680BF8" w:rsidRDefault="002B198B" w:rsidP="002B198B">
      <w:pPr>
        <w:rPr>
          <w:rFonts w:ascii="Arial" w:hAnsi="Arial" w:cs="Arial"/>
          <w:szCs w:val="24"/>
        </w:rPr>
      </w:pPr>
    </w:p>
    <w:p w:rsidR="002B198B" w:rsidRPr="00680BF8" w:rsidRDefault="002B198B" w:rsidP="002B198B">
      <w:pPr>
        <w:pBdr>
          <w:bottom w:val="single" w:sz="12" w:space="1" w:color="auto"/>
        </w:pBdr>
        <w:rPr>
          <w:rFonts w:ascii="Arial" w:hAnsi="Arial" w:cs="Arial"/>
          <w:szCs w:val="24"/>
        </w:rPr>
      </w:pPr>
    </w:p>
    <w:p w:rsidR="002B198B" w:rsidRDefault="002B198B" w:rsidP="002B198B">
      <w:pPr>
        <w:rPr>
          <w:rFonts w:ascii="Arial" w:hAnsi="Arial" w:cs="Arial"/>
          <w:szCs w:val="24"/>
        </w:rPr>
      </w:pPr>
    </w:p>
    <w:p w:rsidR="002B198B" w:rsidRPr="0081099E" w:rsidRDefault="002B198B" w:rsidP="002B198B">
      <w:pPr>
        <w:pStyle w:val="Heading1"/>
        <w:rPr>
          <w:rFonts w:ascii="Arial" w:hAnsi="Arial" w:cs="Arial"/>
          <w:color w:val="000000" w:themeColor="text1"/>
          <w:sz w:val="22"/>
          <w:szCs w:val="22"/>
        </w:rPr>
      </w:pPr>
      <w:r w:rsidRPr="0081099E">
        <w:rPr>
          <w:rFonts w:ascii="Arial" w:hAnsi="Arial" w:cs="Arial"/>
          <w:color w:val="000000" w:themeColor="text1"/>
          <w:sz w:val="22"/>
          <w:szCs w:val="22"/>
        </w:rPr>
        <w:t>THORNAGE HALL – CAMPHILL COMMUNITIES EAST ANGLIA</w:t>
      </w:r>
    </w:p>
    <w:p w:rsidR="002B198B" w:rsidRPr="0081099E" w:rsidRDefault="002B198B" w:rsidP="002B198B">
      <w:pPr>
        <w:rPr>
          <w:sz w:val="22"/>
          <w:szCs w:val="22"/>
        </w:rPr>
      </w:pPr>
    </w:p>
    <w:p w:rsidR="002B198B" w:rsidRPr="0081099E" w:rsidRDefault="002B198B" w:rsidP="002B198B">
      <w:pPr>
        <w:spacing w:line="276" w:lineRule="auto"/>
        <w:jc w:val="both"/>
        <w:rPr>
          <w:rFonts w:ascii="Arial" w:hAnsi="Arial" w:cs="Arial"/>
          <w:sz w:val="22"/>
          <w:szCs w:val="22"/>
        </w:rPr>
      </w:pPr>
      <w:r w:rsidRPr="0081099E">
        <w:rPr>
          <w:rFonts w:ascii="Arial" w:hAnsi="Arial" w:cs="Arial"/>
          <w:sz w:val="22"/>
          <w:szCs w:val="22"/>
        </w:rPr>
        <w:t>Thornage Hall Independent Living aims to provide a meaningful supported living and working environment for its adult members, some of whom have additional needs. In addition to a range of work opportunities, social, artistic and therapeutic activities are an integral part of life, where everyone participates to the best of their abilities. The community is situated on the edge of Thornage village in 70 acres of grounds set in the attractive North Norfolk Countryside.</w:t>
      </w:r>
    </w:p>
    <w:p w:rsidR="002B198B" w:rsidRDefault="002B198B" w:rsidP="002B198B">
      <w:pPr>
        <w:pBdr>
          <w:bottom w:val="single" w:sz="12" w:space="1" w:color="auto"/>
        </w:pBdr>
        <w:spacing w:line="276" w:lineRule="auto"/>
        <w:rPr>
          <w:rFonts w:ascii="Arial" w:hAnsi="Arial" w:cs="Arial"/>
          <w:szCs w:val="24"/>
        </w:rPr>
      </w:pPr>
    </w:p>
    <w:p w:rsidR="002B198B" w:rsidRPr="00680BF8" w:rsidRDefault="002B198B" w:rsidP="002B198B">
      <w:pPr>
        <w:spacing w:line="276" w:lineRule="auto"/>
        <w:rPr>
          <w:rFonts w:ascii="Arial" w:hAnsi="Arial" w:cs="Arial"/>
          <w:szCs w:val="24"/>
        </w:rPr>
      </w:pPr>
    </w:p>
    <w:p w:rsidR="002B198B" w:rsidRPr="0081099E" w:rsidRDefault="002B198B" w:rsidP="002B198B">
      <w:pPr>
        <w:pStyle w:val="Heading1"/>
        <w:spacing w:line="276" w:lineRule="auto"/>
        <w:rPr>
          <w:rFonts w:ascii="Arial" w:hAnsi="Arial" w:cs="Arial"/>
          <w:color w:val="000000" w:themeColor="text1"/>
          <w:sz w:val="22"/>
          <w:szCs w:val="22"/>
        </w:rPr>
      </w:pPr>
      <w:r w:rsidRPr="0081099E">
        <w:rPr>
          <w:rFonts w:ascii="Arial" w:hAnsi="Arial" w:cs="Arial"/>
          <w:color w:val="000000" w:themeColor="text1"/>
          <w:sz w:val="22"/>
          <w:szCs w:val="22"/>
        </w:rPr>
        <w:t>ROLE PURPOSE AND SCOPE</w:t>
      </w:r>
    </w:p>
    <w:p w:rsidR="002B198B" w:rsidRPr="0081099E" w:rsidRDefault="002B198B">
      <w:pPr>
        <w:rPr>
          <w:rFonts w:ascii="Arial" w:hAnsi="Arial" w:cs="Arial"/>
          <w:sz w:val="22"/>
          <w:szCs w:val="22"/>
        </w:rPr>
      </w:pPr>
      <w:r w:rsidRPr="0081099E">
        <w:rPr>
          <w:rFonts w:ascii="Arial" w:hAnsi="Arial" w:cs="Arial"/>
          <w:sz w:val="22"/>
          <w:szCs w:val="22"/>
        </w:rPr>
        <w:t>The key areas o</w:t>
      </w:r>
      <w:r w:rsidR="00FF10EB" w:rsidRPr="0081099E">
        <w:rPr>
          <w:rFonts w:ascii="Arial" w:hAnsi="Arial" w:cs="Arial"/>
          <w:sz w:val="22"/>
          <w:szCs w:val="22"/>
        </w:rPr>
        <w:t xml:space="preserve">f responsibility </w:t>
      </w:r>
      <w:r w:rsidR="0034491F" w:rsidRPr="0081099E">
        <w:rPr>
          <w:rFonts w:ascii="Arial" w:hAnsi="Arial" w:cs="Arial"/>
          <w:sz w:val="22"/>
          <w:szCs w:val="22"/>
        </w:rPr>
        <w:t xml:space="preserve">will be for ensuring the </w:t>
      </w:r>
      <w:r w:rsidR="00D14D59">
        <w:rPr>
          <w:rFonts w:ascii="Arial" w:hAnsi="Arial" w:cs="Arial"/>
          <w:sz w:val="22"/>
          <w:szCs w:val="22"/>
        </w:rPr>
        <w:t xml:space="preserve">day services users are signed in each day in accordance with our Safe Systems of Work, ensuring the </w:t>
      </w:r>
      <w:r w:rsidR="0034491F" w:rsidRPr="0081099E">
        <w:rPr>
          <w:rFonts w:ascii="Arial" w:hAnsi="Arial" w:cs="Arial"/>
          <w:sz w:val="22"/>
          <w:szCs w:val="22"/>
        </w:rPr>
        <w:t xml:space="preserve">day service provision is kept </w:t>
      </w:r>
      <w:r w:rsidR="00D14D59">
        <w:rPr>
          <w:rFonts w:ascii="Arial" w:hAnsi="Arial" w:cs="Arial"/>
          <w:sz w:val="22"/>
          <w:szCs w:val="22"/>
        </w:rPr>
        <w:t xml:space="preserve">up </w:t>
      </w:r>
      <w:r w:rsidR="0034491F" w:rsidRPr="0081099E">
        <w:rPr>
          <w:rFonts w:ascii="Arial" w:hAnsi="Arial" w:cs="Arial"/>
          <w:sz w:val="22"/>
          <w:szCs w:val="22"/>
        </w:rPr>
        <w:t xml:space="preserve">to </w:t>
      </w:r>
      <w:r w:rsidR="00D14D59">
        <w:rPr>
          <w:rFonts w:ascii="Arial" w:hAnsi="Arial" w:cs="Arial"/>
          <w:sz w:val="22"/>
          <w:szCs w:val="22"/>
        </w:rPr>
        <w:t>an exceptional standard</w:t>
      </w:r>
      <w:r w:rsidR="0034491F" w:rsidRPr="0081099E">
        <w:rPr>
          <w:rFonts w:ascii="Arial" w:hAnsi="Arial" w:cs="Arial"/>
          <w:sz w:val="22"/>
          <w:szCs w:val="22"/>
        </w:rPr>
        <w:t xml:space="preserve"> of cleanliness on a daily basis and supporting workshops where required.</w:t>
      </w:r>
    </w:p>
    <w:p w:rsidR="0034491F" w:rsidRPr="0081099E" w:rsidRDefault="0034491F">
      <w:pPr>
        <w:rPr>
          <w:rFonts w:ascii="Arial" w:hAnsi="Arial" w:cs="Arial"/>
          <w:sz w:val="22"/>
          <w:szCs w:val="22"/>
        </w:rPr>
      </w:pPr>
    </w:p>
    <w:p w:rsidR="002B198B" w:rsidRPr="0081099E" w:rsidRDefault="002B198B">
      <w:pPr>
        <w:rPr>
          <w:rFonts w:ascii="Arial" w:hAnsi="Arial" w:cs="Arial"/>
          <w:b/>
          <w:sz w:val="22"/>
          <w:szCs w:val="22"/>
        </w:rPr>
      </w:pPr>
      <w:r w:rsidRPr="0081099E">
        <w:rPr>
          <w:rFonts w:ascii="Arial" w:hAnsi="Arial" w:cs="Arial"/>
          <w:b/>
          <w:sz w:val="22"/>
          <w:szCs w:val="22"/>
        </w:rPr>
        <w:t>ROLE DIMENSIONS</w:t>
      </w:r>
    </w:p>
    <w:p w:rsidR="0034491F" w:rsidRPr="0081099E" w:rsidRDefault="0034491F">
      <w:pPr>
        <w:rPr>
          <w:rFonts w:ascii="Arial" w:hAnsi="Arial" w:cs="Arial"/>
          <w:b/>
          <w:sz w:val="22"/>
          <w:szCs w:val="22"/>
        </w:rPr>
      </w:pPr>
    </w:p>
    <w:p w:rsidR="0034491F" w:rsidRPr="0081099E" w:rsidRDefault="00D14D59" w:rsidP="00D14D59">
      <w:pPr>
        <w:rPr>
          <w:rFonts w:ascii="Arial" w:hAnsi="Arial" w:cs="Arial"/>
          <w:b/>
          <w:sz w:val="22"/>
          <w:szCs w:val="22"/>
        </w:rPr>
      </w:pPr>
      <w:r>
        <w:rPr>
          <w:rFonts w:ascii="Arial" w:hAnsi="Arial" w:cs="Arial"/>
          <w:b/>
          <w:sz w:val="22"/>
          <w:szCs w:val="22"/>
        </w:rPr>
        <w:t>Quality &amp; Compliance:</w:t>
      </w:r>
    </w:p>
    <w:p w:rsidR="00C60855" w:rsidRPr="0081099E" w:rsidRDefault="0034491F" w:rsidP="0034491F">
      <w:pPr>
        <w:pStyle w:val="ListParagraph"/>
        <w:numPr>
          <w:ilvl w:val="0"/>
          <w:numId w:val="5"/>
        </w:numPr>
        <w:rPr>
          <w:rFonts w:ascii="Arial" w:hAnsi="Arial" w:cs="Arial"/>
        </w:rPr>
      </w:pPr>
      <w:r w:rsidRPr="0081099E">
        <w:rPr>
          <w:rFonts w:ascii="Arial" w:hAnsi="Arial" w:cs="Arial"/>
        </w:rPr>
        <w:t>To follow all Th</w:t>
      </w:r>
      <w:r w:rsidR="00C60855" w:rsidRPr="0081099E">
        <w:rPr>
          <w:rFonts w:ascii="Arial" w:hAnsi="Arial" w:cs="Arial"/>
        </w:rPr>
        <w:t>ornage policies and procedures to</w:t>
      </w:r>
      <w:r w:rsidRPr="0081099E">
        <w:rPr>
          <w:rFonts w:ascii="Arial" w:hAnsi="Arial" w:cs="Arial"/>
        </w:rPr>
        <w:t xml:space="preserve"> ensure that all nece</w:t>
      </w:r>
      <w:r w:rsidR="00C60855" w:rsidRPr="0081099E">
        <w:rPr>
          <w:rFonts w:ascii="Arial" w:hAnsi="Arial" w:cs="Arial"/>
        </w:rPr>
        <w:t>ssary paperwork relating to Infection Prevention Control is kept up to date.</w:t>
      </w:r>
    </w:p>
    <w:p w:rsidR="0034491F" w:rsidRPr="0081099E" w:rsidRDefault="0034491F" w:rsidP="0034491F">
      <w:pPr>
        <w:pStyle w:val="ListParagraph"/>
        <w:numPr>
          <w:ilvl w:val="0"/>
          <w:numId w:val="5"/>
        </w:numPr>
        <w:rPr>
          <w:rFonts w:ascii="Arial" w:hAnsi="Arial" w:cs="Arial"/>
        </w:rPr>
      </w:pPr>
      <w:r w:rsidRPr="0081099E">
        <w:rPr>
          <w:rFonts w:ascii="Arial" w:hAnsi="Arial" w:cs="Arial"/>
        </w:rPr>
        <w:t>To promote a safe working environment by following all h</w:t>
      </w:r>
      <w:r w:rsidR="00C60855" w:rsidRPr="0081099E">
        <w:rPr>
          <w:rFonts w:ascii="Arial" w:hAnsi="Arial" w:cs="Arial"/>
        </w:rPr>
        <w:t xml:space="preserve">ealth and safety procedures, </w:t>
      </w:r>
      <w:r w:rsidRPr="0081099E">
        <w:rPr>
          <w:rFonts w:ascii="Arial" w:hAnsi="Arial" w:cs="Arial"/>
        </w:rPr>
        <w:t xml:space="preserve">ensuring all necessary risk assessments </w:t>
      </w:r>
      <w:r w:rsidR="00C60855" w:rsidRPr="0081099E">
        <w:rPr>
          <w:rFonts w:ascii="Arial" w:hAnsi="Arial" w:cs="Arial"/>
        </w:rPr>
        <w:t xml:space="preserve">and infection prevention control measures </w:t>
      </w:r>
      <w:r w:rsidRPr="0081099E">
        <w:rPr>
          <w:rFonts w:ascii="Arial" w:hAnsi="Arial" w:cs="Arial"/>
        </w:rPr>
        <w:t>are implemented.</w:t>
      </w:r>
    </w:p>
    <w:p w:rsidR="0034491F" w:rsidRPr="0081099E" w:rsidRDefault="0034491F" w:rsidP="0034491F">
      <w:pPr>
        <w:pStyle w:val="ListParagraph"/>
        <w:numPr>
          <w:ilvl w:val="0"/>
          <w:numId w:val="5"/>
        </w:numPr>
        <w:rPr>
          <w:rFonts w:ascii="Arial" w:hAnsi="Arial" w:cs="Arial"/>
        </w:rPr>
      </w:pPr>
      <w:r w:rsidRPr="0081099E">
        <w:rPr>
          <w:rFonts w:ascii="Arial" w:hAnsi="Arial" w:cs="Arial"/>
        </w:rPr>
        <w:t>To ensure the protection of all vulnerable adults within the community and follow Thornage safeguarding vulnerable adult policy.</w:t>
      </w:r>
    </w:p>
    <w:p w:rsidR="0034491F" w:rsidRPr="0081099E" w:rsidRDefault="0034491F" w:rsidP="0034491F">
      <w:pPr>
        <w:pStyle w:val="ListParagraph"/>
        <w:numPr>
          <w:ilvl w:val="0"/>
          <w:numId w:val="5"/>
        </w:numPr>
        <w:rPr>
          <w:rFonts w:ascii="Arial" w:hAnsi="Arial" w:cs="Arial"/>
        </w:rPr>
      </w:pPr>
      <w:r w:rsidRPr="0081099E">
        <w:rPr>
          <w:rFonts w:ascii="Arial" w:hAnsi="Arial" w:cs="Arial"/>
        </w:rPr>
        <w:t>To work in accordance of any regulatory and/or quality frameworks adopted by Thornage Hall.</w:t>
      </w:r>
    </w:p>
    <w:p w:rsidR="00D14D59" w:rsidRDefault="00D14D59" w:rsidP="00D14D59">
      <w:pPr>
        <w:rPr>
          <w:rFonts w:ascii="Arial" w:hAnsi="Arial" w:cs="Arial"/>
          <w:b/>
          <w:sz w:val="22"/>
          <w:szCs w:val="22"/>
        </w:rPr>
      </w:pPr>
    </w:p>
    <w:p w:rsidR="00D14D59" w:rsidRDefault="00D14D59" w:rsidP="00D14D59">
      <w:pPr>
        <w:rPr>
          <w:rFonts w:ascii="Arial" w:hAnsi="Arial" w:cs="Arial"/>
          <w:b/>
          <w:sz w:val="22"/>
          <w:szCs w:val="22"/>
        </w:rPr>
      </w:pPr>
    </w:p>
    <w:p w:rsidR="00C60855" w:rsidRPr="0081099E" w:rsidRDefault="00C60855" w:rsidP="00D14D59">
      <w:pPr>
        <w:rPr>
          <w:rFonts w:ascii="Arial" w:hAnsi="Arial" w:cs="Arial"/>
          <w:b/>
          <w:sz w:val="22"/>
          <w:szCs w:val="22"/>
        </w:rPr>
      </w:pPr>
      <w:r w:rsidRPr="0081099E">
        <w:rPr>
          <w:rFonts w:ascii="Arial" w:hAnsi="Arial" w:cs="Arial"/>
          <w:b/>
          <w:sz w:val="22"/>
          <w:szCs w:val="22"/>
        </w:rPr>
        <w:t>Supporting Service Users:</w:t>
      </w:r>
    </w:p>
    <w:p w:rsidR="0081099E" w:rsidRPr="00D14D59" w:rsidRDefault="0081099E" w:rsidP="00D14D59">
      <w:pPr>
        <w:pStyle w:val="ListParagraph"/>
        <w:numPr>
          <w:ilvl w:val="0"/>
          <w:numId w:val="13"/>
        </w:numPr>
        <w:rPr>
          <w:rFonts w:ascii="Arial" w:hAnsi="Arial" w:cs="Arial"/>
        </w:rPr>
      </w:pPr>
      <w:r w:rsidRPr="00D14D59">
        <w:rPr>
          <w:rFonts w:ascii="Arial" w:hAnsi="Arial" w:cs="Arial"/>
        </w:rPr>
        <w:t>Take the lead on signing service users in each morning, ensuring paperwork is correct.</w:t>
      </w:r>
    </w:p>
    <w:p w:rsidR="000D0BE8" w:rsidRPr="00D14D59" w:rsidRDefault="0081099E" w:rsidP="00D14D59">
      <w:pPr>
        <w:pStyle w:val="ListParagraph"/>
        <w:numPr>
          <w:ilvl w:val="0"/>
          <w:numId w:val="13"/>
        </w:numPr>
        <w:rPr>
          <w:rFonts w:ascii="Arial" w:hAnsi="Arial" w:cs="Arial"/>
        </w:rPr>
      </w:pPr>
      <w:r w:rsidRPr="00D14D59">
        <w:rPr>
          <w:rFonts w:ascii="Arial" w:hAnsi="Arial" w:cs="Arial"/>
        </w:rPr>
        <w:t>Taking and recording each service user’s temperature and reporting any concerns to the Day Service Manager.</w:t>
      </w:r>
    </w:p>
    <w:p w:rsidR="0081099E" w:rsidRPr="00D14D59" w:rsidRDefault="0081099E" w:rsidP="00D14D59">
      <w:pPr>
        <w:pStyle w:val="ListParagraph"/>
        <w:numPr>
          <w:ilvl w:val="0"/>
          <w:numId w:val="13"/>
        </w:numPr>
        <w:rPr>
          <w:rFonts w:ascii="Arial" w:hAnsi="Arial" w:cs="Arial"/>
        </w:rPr>
      </w:pPr>
      <w:r w:rsidRPr="00D14D59">
        <w:rPr>
          <w:rFonts w:ascii="Arial" w:hAnsi="Arial" w:cs="Arial"/>
        </w:rPr>
        <w:t>Ensure service users have the correct PPE in place before directing them to the cloakroom area and then their workshop.</w:t>
      </w:r>
    </w:p>
    <w:p w:rsidR="00C60855" w:rsidRPr="00D14D59" w:rsidRDefault="000D0BE8" w:rsidP="00D14D59">
      <w:pPr>
        <w:pStyle w:val="ListParagraph"/>
        <w:numPr>
          <w:ilvl w:val="0"/>
          <w:numId w:val="13"/>
        </w:numPr>
        <w:rPr>
          <w:rFonts w:ascii="Arial" w:hAnsi="Arial" w:cs="Arial"/>
        </w:rPr>
      </w:pPr>
      <w:r w:rsidRPr="00D14D59">
        <w:rPr>
          <w:rFonts w:ascii="Arial" w:hAnsi="Arial" w:cs="Arial"/>
        </w:rPr>
        <w:t>To be assessable and approachable to service users and be sensitive to their needs.</w:t>
      </w:r>
    </w:p>
    <w:p w:rsidR="0081099E" w:rsidRPr="00D14D59" w:rsidRDefault="0081099E" w:rsidP="00D14D59">
      <w:pPr>
        <w:pStyle w:val="ListParagraph"/>
        <w:numPr>
          <w:ilvl w:val="0"/>
          <w:numId w:val="13"/>
        </w:numPr>
        <w:rPr>
          <w:rFonts w:ascii="Arial" w:hAnsi="Arial" w:cs="Arial"/>
        </w:rPr>
      </w:pPr>
      <w:r w:rsidRPr="00D14D59">
        <w:rPr>
          <w:rFonts w:ascii="Arial" w:hAnsi="Arial" w:cs="Arial"/>
        </w:rPr>
        <w:t>Assist with the sign out of service users at the end of the sessions.</w:t>
      </w:r>
    </w:p>
    <w:p w:rsidR="000D0BE8" w:rsidRPr="00D14D59" w:rsidRDefault="000D0BE8" w:rsidP="00D14D59">
      <w:pPr>
        <w:ind w:left="360"/>
        <w:rPr>
          <w:rFonts w:ascii="Arial" w:hAnsi="Arial" w:cs="Arial"/>
          <w:b/>
          <w:sz w:val="22"/>
          <w:szCs w:val="22"/>
        </w:rPr>
      </w:pPr>
      <w:r w:rsidRPr="0081099E">
        <w:rPr>
          <w:rFonts w:ascii="Arial" w:hAnsi="Arial" w:cs="Arial"/>
          <w:b/>
          <w:sz w:val="22"/>
          <w:szCs w:val="22"/>
        </w:rPr>
        <w:t>D</w:t>
      </w:r>
      <w:r w:rsidR="00D14D59">
        <w:rPr>
          <w:rFonts w:ascii="Arial" w:hAnsi="Arial" w:cs="Arial"/>
          <w:b/>
          <w:sz w:val="22"/>
          <w:szCs w:val="22"/>
        </w:rPr>
        <w:t>ay Service Activities:</w:t>
      </w:r>
    </w:p>
    <w:p w:rsidR="0081099E" w:rsidRPr="0081099E" w:rsidRDefault="0081099E" w:rsidP="0081099E">
      <w:pPr>
        <w:pStyle w:val="ListParagraph"/>
        <w:numPr>
          <w:ilvl w:val="0"/>
          <w:numId w:val="7"/>
        </w:numPr>
        <w:rPr>
          <w:rFonts w:ascii="Arial" w:hAnsi="Arial" w:cs="Arial"/>
        </w:rPr>
      </w:pPr>
      <w:r w:rsidRPr="0081099E">
        <w:rPr>
          <w:rFonts w:ascii="Arial" w:hAnsi="Arial" w:cs="Arial"/>
        </w:rPr>
        <w:t>Support service users in workshops as directed by the Workshop Leader or Day Services Manager.</w:t>
      </w:r>
    </w:p>
    <w:p w:rsidR="0081099E" w:rsidRPr="0081099E" w:rsidRDefault="0081099E" w:rsidP="0081099E">
      <w:pPr>
        <w:pStyle w:val="ListParagraph"/>
        <w:numPr>
          <w:ilvl w:val="0"/>
          <w:numId w:val="7"/>
        </w:numPr>
        <w:rPr>
          <w:rFonts w:ascii="Arial" w:hAnsi="Arial" w:cs="Arial"/>
        </w:rPr>
      </w:pPr>
      <w:r w:rsidRPr="0081099E">
        <w:rPr>
          <w:rFonts w:ascii="Arial" w:hAnsi="Arial" w:cs="Arial"/>
        </w:rPr>
        <w:t>To contribute to service users person centred plans and provide emotional and practical support (including help with personal care) to enable them to participate within Day Services.</w:t>
      </w:r>
    </w:p>
    <w:p w:rsidR="00C60855" w:rsidRPr="0081099E" w:rsidRDefault="000D0BE8" w:rsidP="000D0BE8">
      <w:pPr>
        <w:pStyle w:val="ListParagraph"/>
        <w:numPr>
          <w:ilvl w:val="0"/>
          <w:numId w:val="7"/>
        </w:numPr>
        <w:rPr>
          <w:rFonts w:ascii="Arial" w:hAnsi="Arial" w:cs="Arial"/>
        </w:rPr>
      </w:pPr>
      <w:r w:rsidRPr="0081099E">
        <w:rPr>
          <w:rFonts w:ascii="Arial" w:hAnsi="Arial" w:cs="Arial"/>
        </w:rPr>
        <w:t>To work flexibly across all day service activities to cover staff absence and provide additional support when required in workshops.</w:t>
      </w:r>
    </w:p>
    <w:p w:rsidR="0081099E" w:rsidRPr="0081099E" w:rsidRDefault="000D0BE8" w:rsidP="000D0BE8">
      <w:pPr>
        <w:pStyle w:val="ListParagraph"/>
        <w:numPr>
          <w:ilvl w:val="0"/>
          <w:numId w:val="7"/>
        </w:numPr>
        <w:rPr>
          <w:rFonts w:ascii="Arial" w:hAnsi="Arial" w:cs="Arial"/>
        </w:rPr>
      </w:pPr>
      <w:r w:rsidRPr="0081099E">
        <w:rPr>
          <w:rFonts w:ascii="Arial" w:hAnsi="Arial" w:cs="Arial"/>
        </w:rPr>
        <w:t>To work as part o</w:t>
      </w:r>
      <w:r w:rsidR="0081099E" w:rsidRPr="0081099E">
        <w:rPr>
          <w:rFonts w:ascii="Arial" w:hAnsi="Arial" w:cs="Arial"/>
        </w:rPr>
        <w:t>f the day service team.</w:t>
      </w:r>
    </w:p>
    <w:p w:rsidR="00DA044A" w:rsidRPr="00D14D59" w:rsidRDefault="000D0BE8" w:rsidP="00D14D59">
      <w:pPr>
        <w:pStyle w:val="ListParagraph"/>
        <w:numPr>
          <w:ilvl w:val="0"/>
          <w:numId w:val="7"/>
        </w:numPr>
        <w:rPr>
          <w:rFonts w:ascii="Arial" w:hAnsi="Arial" w:cs="Arial"/>
        </w:rPr>
      </w:pPr>
      <w:r w:rsidRPr="0081099E">
        <w:rPr>
          <w:rFonts w:ascii="Arial" w:hAnsi="Arial" w:cs="Arial"/>
        </w:rPr>
        <w:t>To work alongside and support volunteers in their role within day services.</w:t>
      </w:r>
      <w:bookmarkStart w:id="0" w:name="_GoBack"/>
      <w:bookmarkEnd w:id="0"/>
    </w:p>
    <w:p w:rsidR="002B198B" w:rsidRPr="0081099E" w:rsidRDefault="002B198B" w:rsidP="002B198B">
      <w:pPr>
        <w:spacing w:after="200" w:line="276" w:lineRule="auto"/>
        <w:rPr>
          <w:rFonts w:ascii="Arial" w:hAnsi="Arial" w:cs="Arial"/>
          <w:b/>
          <w:color w:val="000000" w:themeColor="text1"/>
          <w:sz w:val="22"/>
          <w:szCs w:val="22"/>
        </w:rPr>
      </w:pPr>
      <w:r w:rsidRPr="0081099E">
        <w:rPr>
          <w:rFonts w:ascii="Arial" w:hAnsi="Arial" w:cs="Arial"/>
          <w:b/>
          <w:color w:val="000000" w:themeColor="text1"/>
          <w:sz w:val="22"/>
          <w:szCs w:val="22"/>
        </w:rPr>
        <w:t>BEHAVIOURS:</w:t>
      </w:r>
    </w:p>
    <w:p w:rsidR="002B198B" w:rsidRPr="0081099E" w:rsidRDefault="002B198B" w:rsidP="002B198B">
      <w:pPr>
        <w:spacing w:after="200" w:line="276" w:lineRule="auto"/>
        <w:rPr>
          <w:rFonts w:ascii="Arial" w:hAnsi="Arial" w:cs="Arial"/>
          <w:sz w:val="22"/>
          <w:szCs w:val="22"/>
        </w:rPr>
      </w:pPr>
      <w:r w:rsidRPr="0081099E">
        <w:rPr>
          <w:rFonts w:ascii="Arial" w:hAnsi="Arial" w:cs="Arial"/>
          <w:sz w:val="22"/>
          <w:szCs w:val="22"/>
        </w:rPr>
        <w:t xml:space="preserve">The CQC has a Code of Conduct which we expect all staff to follow. </w:t>
      </w:r>
    </w:p>
    <w:tbl>
      <w:tblPr>
        <w:tblStyle w:val="TableGrid"/>
        <w:tblW w:w="0" w:type="auto"/>
        <w:tblLook w:val="04A0" w:firstRow="1" w:lastRow="0" w:firstColumn="1" w:lastColumn="0" w:noHBand="0" w:noVBand="1"/>
      </w:tblPr>
      <w:tblGrid>
        <w:gridCol w:w="1555"/>
        <w:gridCol w:w="2022"/>
        <w:gridCol w:w="1624"/>
        <w:gridCol w:w="2037"/>
        <w:gridCol w:w="1778"/>
      </w:tblGrid>
      <w:tr w:rsidR="002B198B" w:rsidRPr="0081099E" w:rsidTr="005E4646">
        <w:trPr>
          <w:trHeight w:val="249"/>
        </w:trPr>
        <w:tc>
          <w:tcPr>
            <w:tcW w:w="1555" w:type="dxa"/>
          </w:tcPr>
          <w:p w:rsidR="002B198B" w:rsidRPr="0081099E" w:rsidRDefault="002B198B" w:rsidP="005E4646">
            <w:pPr>
              <w:spacing w:after="200"/>
              <w:contextualSpacing/>
              <w:jc w:val="center"/>
              <w:rPr>
                <w:rFonts w:ascii="Arial" w:hAnsi="Arial" w:cs="Arial"/>
                <w:b/>
                <w:sz w:val="22"/>
                <w:szCs w:val="22"/>
              </w:rPr>
            </w:pPr>
          </w:p>
          <w:p w:rsidR="002B198B" w:rsidRPr="0081099E" w:rsidRDefault="002B198B" w:rsidP="005E4646">
            <w:pPr>
              <w:spacing w:after="200"/>
              <w:contextualSpacing/>
              <w:jc w:val="center"/>
              <w:rPr>
                <w:rFonts w:ascii="Arial" w:hAnsi="Arial" w:cs="Arial"/>
                <w:b/>
                <w:sz w:val="22"/>
                <w:szCs w:val="22"/>
              </w:rPr>
            </w:pPr>
            <w:r w:rsidRPr="0081099E">
              <w:rPr>
                <w:rFonts w:ascii="Arial" w:hAnsi="Arial" w:cs="Arial"/>
                <w:b/>
                <w:sz w:val="22"/>
                <w:szCs w:val="22"/>
              </w:rPr>
              <w:t>SAFE</w:t>
            </w:r>
          </w:p>
        </w:tc>
        <w:tc>
          <w:tcPr>
            <w:tcW w:w="2022" w:type="dxa"/>
          </w:tcPr>
          <w:p w:rsidR="002B198B" w:rsidRPr="0081099E" w:rsidRDefault="002B198B" w:rsidP="005E4646">
            <w:pPr>
              <w:spacing w:after="200"/>
              <w:contextualSpacing/>
              <w:jc w:val="center"/>
              <w:rPr>
                <w:rFonts w:ascii="Arial" w:hAnsi="Arial" w:cs="Arial"/>
                <w:b/>
                <w:sz w:val="22"/>
                <w:szCs w:val="22"/>
              </w:rPr>
            </w:pPr>
          </w:p>
          <w:p w:rsidR="002B198B" w:rsidRPr="0081099E" w:rsidRDefault="00D14D59" w:rsidP="00D14D59">
            <w:pPr>
              <w:spacing w:after="200"/>
              <w:contextualSpacing/>
              <w:jc w:val="center"/>
              <w:rPr>
                <w:rFonts w:ascii="Arial" w:hAnsi="Arial" w:cs="Arial"/>
                <w:b/>
                <w:sz w:val="22"/>
                <w:szCs w:val="22"/>
              </w:rPr>
            </w:pPr>
            <w:r>
              <w:rPr>
                <w:rFonts w:ascii="Arial" w:hAnsi="Arial" w:cs="Arial"/>
                <w:b/>
                <w:sz w:val="22"/>
                <w:szCs w:val="22"/>
              </w:rPr>
              <w:t>EFFECTIVE</w:t>
            </w:r>
          </w:p>
        </w:tc>
        <w:tc>
          <w:tcPr>
            <w:tcW w:w="1624" w:type="dxa"/>
          </w:tcPr>
          <w:p w:rsidR="002B198B" w:rsidRPr="0081099E" w:rsidRDefault="002B198B" w:rsidP="005E4646">
            <w:pPr>
              <w:spacing w:after="200"/>
              <w:contextualSpacing/>
              <w:jc w:val="center"/>
              <w:rPr>
                <w:rFonts w:ascii="Arial" w:hAnsi="Arial" w:cs="Arial"/>
                <w:b/>
                <w:sz w:val="22"/>
                <w:szCs w:val="22"/>
              </w:rPr>
            </w:pPr>
          </w:p>
          <w:p w:rsidR="002B198B" w:rsidRPr="0081099E" w:rsidRDefault="00D14D59" w:rsidP="00D14D59">
            <w:pPr>
              <w:spacing w:after="200"/>
              <w:contextualSpacing/>
              <w:jc w:val="center"/>
              <w:rPr>
                <w:rFonts w:ascii="Arial" w:hAnsi="Arial" w:cs="Arial"/>
                <w:b/>
                <w:sz w:val="22"/>
                <w:szCs w:val="22"/>
              </w:rPr>
            </w:pPr>
            <w:r>
              <w:rPr>
                <w:rFonts w:ascii="Arial" w:hAnsi="Arial" w:cs="Arial"/>
                <w:b/>
                <w:sz w:val="22"/>
                <w:szCs w:val="22"/>
              </w:rPr>
              <w:t>CARING</w:t>
            </w:r>
          </w:p>
        </w:tc>
        <w:tc>
          <w:tcPr>
            <w:tcW w:w="2037" w:type="dxa"/>
          </w:tcPr>
          <w:p w:rsidR="002B198B" w:rsidRPr="0081099E" w:rsidRDefault="002B198B" w:rsidP="005E4646">
            <w:pPr>
              <w:spacing w:after="200"/>
              <w:contextualSpacing/>
              <w:jc w:val="center"/>
              <w:rPr>
                <w:rFonts w:ascii="Arial" w:hAnsi="Arial" w:cs="Arial"/>
                <w:b/>
                <w:sz w:val="22"/>
                <w:szCs w:val="22"/>
              </w:rPr>
            </w:pPr>
          </w:p>
          <w:p w:rsidR="002B198B" w:rsidRPr="0081099E" w:rsidRDefault="002B198B" w:rsidP="005E4646">
            <w:pPr>
              <w:spacing w:after="200"/>
              <w:contextualSpacing/>
              <w:jc w:val="center"/>
              <w:rPr>
                <w:rFonts w:ascii="Arial" w:hAnsi="Arial" w:cs="Arial"/>
                <w:b/>
                <w:sz w:val="22"/>
                <w:szCs w:val="22"/>
              </w:rPr>
            </w:pPr>
            <w:r w:rsidRPr="0081099E">
              <w:rPr>
                <w:rFonts w:ascii="Arial" w:hAnsi="Arial" w:cs="Arial"/>
                <w:b/>
                <w:sz w:val="22"/>
                <w:szCs w:val="22"/>
              </w:rPr>
              <w:t>RESPONSIVE</w:t>
            </w:r>
          </w:p>
        </w:tc>
        <w:tc>
          <w:tcPr>
            <w:tcW w:w="1778" w:type="dxa"/>
          </w:tcPr>
          <w:p w:rsidR="002B198B" w:rsidRPr="0081099E" w:rsidRDefault="002B198B" w:rsidP="005E4646">
            <w:pPr>
              <w:spacing w:after="200"/>
              <w:contextualSpacing/>
              <w:jc w:val="center"/>
              <w:rPr>
                <w:rFonts w:ascii="Arial" w:hAnsi="Arial" w:cs="Arial"/>
                <w:b/>
                <w:sz w:val="22"/>
                <w:szCs w:val="22"/>
              </w:rPr>
            </w:pPr>
          </w:p>
          <w:p w:rsidR="002B198B" w:rsidRPr="0081099E" w:rsidRDefault="00D14D59" w:rsidP="00D14D59">
            <w:pPr>
              <w:spacing w:after="200"/>
              <w:contextualSpacing/>
              <w:jc w:val="center"/>
              <w:rPr>
                <w:rFonts w:ascii="Arial" w:hAnsi="Arial" w:cs="Arial"/>
                <w:b/>
                <w:sz w:val="22"/>
                <w:szCs w:val="22"/>
              </w:rPr>
            </w:pPr>
            <w:r>
              <w:rPr>
                <w:rFonts w:ascii="Arial" w:hAnsi="Arial" w:cs="Arial"/>
                <w:b/>
                <w:sz w:val="22"/>
                <w:szCs w:val="22"/>
              </w:rPr>
              <w:t>WELL LED</w:t>
            </w:r>
          </w:p>
        </w:tc>
      </w:tr>
    </w:tbl>
    <w:p w:rsidR="002B198B" w:rsidRPr="0081099E" w:rsidRDefault="002B198B" w:rsidP="002B198B">
      <w:pPr>
        <w:spacing w:after="200" w:line="276" w:lineRule="auto"/>
        <w:contextualSpacing/>
        <w:rPr>
          <w:rFonts w:ascii="Arial" w:hAnsi="Arial" w:cs="Arial"/>
          <w:sz w:val="22"/>
          <w:szCs w:val="22"/>
        </w:rPr>
      </w:pPr>
    </w:p>
    <w:p w:rsidR="002B198B" w:rsidRPr="00D14D59" w:rsidRDefault="002B198B" w:rsidP="00D14D59">
      <w:pPr>
        <w:pStyle w:val="ListParagraph"/>
        <w:numPr>
          <w:ilvl w:val="0"/>
          <w:numId w:val="11"/>
        </w:numPr>
        <w:rPr>
          <w:rFonts w:ascii="Arial" w:hAnsi="Arial" w:cs="Arial"/>
        </w:rPr>
      </w:pPr>
      <w:r w:rsidRPr="00D14D59">
        <w:rPr>
          <w:rFonts w:ascii="Arial" w:hAnsi="Arial" w:cs="Arial"/>
        </w:rPr>
        <w:t>Be accountable by making sure you can answer for your acts and omissions.</w:t>
      </w:r>
    </w:p>
    <w:p w:rsidR="002B198B" w:rsidRPr="00D14D59" w:rsidRDefault="002B198B" w:rsidP="00D14D59">
      <w:pPr>
        <w:pStyle w:val="ListParagraph"/>
        <w:numPr>
          <w:ilvl w:val="0"/>
          <w:numId w:val="11"/>
        </w:numPr>
        <w:rPr>
          <w:rFonts w:ascii="Arial" w:hAnsi="Arial" w:cs="Arial"/>
        </w:rPr>
      </w:pPr>
      <w:r w:rsidRPr="00D14D59">
        <w:rPr>
          <w:rFonts w:ascii="Arial" w:hAnsi="Arial" w:cs="Arial"/>
        </w:rPr>
        <w:t>Promote and uphold the privacy, dignity, r</w:t>
      </w:r>
      <w:r w:rsidR="00D14D59">
        <w:rPr>
          <w:rFonts w:ascii="Arial" w:hAnsi="Arial" w:cs="Arial"/>
        </w:rPr>
        <w:t xml:space="preserve">ights, health and wellbeing of </w:t>
      </w:r>
      <w:r w:rsidRPr="00D14D59">
        <w:rPr>
          <w:rFonts w:ascii="Arial" w:hAnsi="Arial" w:cs="Arial"/>
        </w:rPr>
        <w:t xml:space="preserve">people who use health and care services and their </w:t>
      </w:r>
      <w:proofErr w:type="spellStart"/>
      <w:r w:rsidRPr="00D14D59">
        <w:rPr>
          <w:rFonts w:ascii="Arial" w:hAnsi="Arial" w:cs="Arial"/>
        </w:rPr>
        <w:t>carers</w:t>
      </w:r>
      <w:proofErr w:type="spellEnd"/>
      <w:r w:rsidRPr="00D14D59">
        <w:rPr>
          <w:rFonts w:ascii="Arial" w:hAnsi="Arial" w:cs="Arial"/>
        </w:rPr>
        <w:t xml:space="preserve"> at all time.</w:t>
      </w:r>
    </w:p>
    <w:p w:rsidR="002B198B" w:rsidRPr="00D14D59" w:rsidRDefault="002B198B" w:rsidP="00D14D59">
      <w:pPr>
        <w:pStyle w:val="ListParagraph"/>
        <w:numPr>
          <w:ilvl w:val="0"/>
          <w:numId w:val="11"/>
        </w:numPr>
        <w:rPr>
          <w:rFonts w:ascii="Arial" w:hAnsi="Arial" w:cs="Arial"/>
        </w:rPr>
      </w:pPr>
      <w:r w:rsidRPr="00D14D59">
        <w:rPr>
          <w:rFonts w:ascii="Arial" w:hAnsi="Arial" w:cs="Arial"/>
        </w:rPr>
        <w:t xml:space="preserve">Work in collaboration with your colleagues </w:t>
      </w:r>
      <w:r w:rsidR="00D14D59">
        <w:rPr>
          <w:rFonts w:ascii="Arial" w:hAnsi="Arial" w:cs="Arial"/>
        </w:rPr>
        <w:t xml:space="preserve">to ensure the delivery of high </w:t>
      </w:r>
      <w:r w:rsidRPr="00D14D59">
        <w:rPr>
          <w:rFonts w:ascii="Arial" w:hAnsi="Arial" w:cs="Arial"/>
        </w:rPr>
        <w:t>quality, safe and compassionate healthcare, care and support.</w:t>
      </w:r>
    </w:p>
    <w:p w:rsidR="002B198B" w:rsidRPr="00D14D59" w:rsidRDefault="002B198B" w:rsidP="00D14D59">
      <w:pPr>
        <w:pStyle w:val="ListParagraph"/>
        <w:numPr>
          <w:ilvl w:val="0"/>
          <w:numId w:val="11"/>
        </w:numPr>
        <w:rPr>
          <w:rFonts w:ascii="Arial" w:hAnsi="Arial" w:cs="Arial"/>
        </w:rPr>
      </w:pPr>
      <w:r w:rsidRPr="00D14D59">
        <w:rPr>
          <w:rFonts w:ascii="Arial" w:hAnsi="Arial" w:cs="Arial"/>
        </w:rPr>
        <w:t xml:space="preserve">Communicate in an open and effective way to </w:t>
      </w:r>
      <w:r w:rsidR="00D14D59" w:rsidRPr="00D14D59">
        <w:rPr>
          <w:rFonts w:ascii="Arial" w:hAnsi="Arial" w:cs="Arial"/>
        </w:rPr>
        <w:t xml:space="preserve">promote the health, safety and </w:t>
      </w:r>
      <w:r w:rsidRPr="00D14D59">
        <w:rPr>
          <w:rFonts w:ascii="Arial" w:hAnsi="Arial" w:cs="Arial"/>
        </w:rPr>
        <w:t xml:space="preserve">wellbeing of people who use health and care services and their </w:t>
      </w:r>
      <w:proofErr w:type="spellStart"/>
      <w:r w:rsidRPr="00D14D59">
        <w:rPr>
          <w:rFonts w:ascii="Arial" w:hAnsi="Arial" w:cs="Arial"/>
        </w:rPr>
        <w:t>carers</w:t>
      </w:r>
      <w:proofErr w:type="spellEnd"/>
      <w:r w:rsidRPr="00D14D59">
        <w:rPr>
          <w:rFonts w:ascii="Arial" w:hAnsi="Arial" w:cs="Arial"/>
        </w:rPr>
        <w:t>.</w:t>
      </w:r>
    </w:p>
    <w:p w:rsidR="002B198B" w:rsidRPr="00D14D59" w:rsidRDefault="002B198B" w:rsidP="00D14D59">
      <w:pPr>
        <w:pStyle w:val="ListParagraph"/>
        <w:numPr>
          <w:ilvl w:val="0"/>
          <w:numId w:val="11"/>
        </w:numPr>
        <w:rPr>
          <w:rFonts w:ascii="Arial" w:hAnsi="Arial" w:cs="Arial"/>
        </w:rPr>
      </w:pPr>
      <w:r w:rsidRPr="00D14D59">
        <w:rPr>
          <w:rFonts w:ascii="Arial" w:hAnsi="Arial" w:cs="Arial"/>
        </w:rPr>
        <w:t>Respect a person’s right to confidentiality.</w:t>
      </w:r>
    </w:p>
    <w:p w:rsidR="002B198B" w:rsidRPr="00D14D59" w:rsidRDefault="002B198B" w:rsidP="00D14D59">
      <w:pPr>
        <w:pStyle w:val="ListParagraph"/>
        <w:numPr>
          <w:ilvl w:val="0"/>
          <w:numId w:val="11"/>
        </w:numPr>
        <w:rPr>
          <w:rFonts w:ascii="Arial" w:hAnsi="Arial" w:cs="Arial"/>
        </w:rPr>
      </w:pPr>
      <w:r w:rsidRPr="00D14D59">
        <w:rPr>
          <w:rFonts w:ascii="Arial" w:hAnsi="Arial" w:cs="Arial"/>
        </w:rPr>
        <w:t>Strive to improve the quality of healthcare, care and</w:t>
      </w:r>
      <w:r w:rsidR="00D14D59" w:rsidRPr="00D14D59">
        <w:rPr>
          <w:rFonts w:ascii="Arial" w:hAnsi="Arial" w:cs="Arial"/>
        </w:rPr>
        <w:t xml:space="preserve"> support though </w:t>
      </w:r>
      <w:r w:rsidRPr="00D14D59">
        <w:rPr>
          <w:rFonts w:ascii="Arial" w:hAnsi="Arial" w:cs="Arial"/>
        </w:rPr>
        <w:t>continuing professional development.</w:t>
      </w:r>
    </w:p>
    <w:p w:rsidR="002B198B" w:rsidRPr="00D14D59" w:rsidRDefault="002B198B" w:rsidP="00D14D59">
      <w:pPr>
        <w:pStyle w:val="ListParagraph"/>
        <w:numPr>
          <w:ilvl w:val="0"/>
          <w:numId w:val="11"/>
        </w:numPr>
        <w:rPr>
          <w:rFonts w:ascii="Arial" w:hAnsi="Arial" w:cs="Arial"/>
        </w:rPr>
      </w:pPr>
      <w:r w:rsidRPr="00D14D59">
        <w:rPr>
          <w:rFonts w:ascii="Arial" w:hAnsi="Arial" w:cs="Arial"/>
        </w:rPr>
        <w:t>Uphold and promote equality, diversity and inclusion.</w:t>
      </w:r>
    </w:p>
    <w:p w:rsidR="002B198B" w:rsidRPr="0081099E" w:rsidRDefault="002B198B" w:rsidP="002B198B">
      <w:pPr>
        <w:spacing w:after="200"/>
        <w:contextualSpacing/>
        <w:rPr>
          <w:rFonts w:ascii="Arial" w:hAnsi="Arial" w:cs="Arial"/>
          <w:sz w:val="22"/>
          <w:szCs w:val="22"/>
        </w:rPr>
      </w:pPr>
    </w:p>
    <w:p w:rsidR="002B198B" w:rsidRPr="0081099E" w:rsidRDefault="002B198B" w:rsidP="002B198B">
      <w:pPr>
        <w:spacing w:after="200" w:line="276" w:lineRule="auto"/>
        <w:rPr>
          <w:rFonts w:ascii="Arial" w:hAnsi="Arial" w:cs="Arial"/>
          <w:b/>
          <w:sz w:val="22"/>
          <w:szCs w:val="22"/>
        </w:rPr>
      </w:pPr>
      <w:r w:rsidRPr="0081099E">
        <w:rPr>
          <w:rFonts w:ascii="Arial" w:hAnsi="Arial" w:cs="Arial"/>
          <w:b/>
          <w:sz w:val="22"/>
          <w:szCs w:val="22"/>
        </w:rPr>
        <w:t>Building on these we have developed a set of expectations that we expect all team members to demonstrate:</w:t>
      </w:r>
    </w:p>
    <w:p w:rsidR="002B198B" w:rsidRPr="0081099E" w:rsidRDefault="002B198B" w:rsidP="00D14D59">
      <w:pPr>
        <w:spacing w:line="276" w:lineRule="auto"/>
        <w:rPr>
          <w:rFonts w:ascii="Arial" w:hAnsi="Arial" w:cs="Arial"/>
          <w:sz w:val="22"/>
          <w:szCs w:val="22"/>
        </w:rPr>
      </w:pPr>
      <w:r w:rsidRPr="0081099E">
        <w:rPr>
          <w:rFonts w:ascii="Arial" w:hAnsi="Arial" w:cs="Arial"/>
          <w:sz w:val="22"/>
          <w:szCs w:val="22"/>
        </w:rPr>
        <w:t>Managing self:</w:t>
      </w:r>
    </w:p>
    <w:p w:rsidR="002B198B" w:rsidRPr="0081099E" w:rsidRDefault="002B198B" w:rsidP="00D14D59">
      <w:pPr>
        <w:pStyle w:val="ListParagraph"/>
        <w:numPr>
          <w:ilvl w:val="0"/>
          <w:numId w:val="2"/>
        </w:numPr>
        <w:spacing w:after="0"/>
        <w:rPr>
          <w:rFonts w:ascii="Arial" w:hAnsi="Arial" w:cs="Arial"/>
        </w:rPr>
      </w:pPr>
      <w:r w:rsidRPr="0081099E">
        <w:rPr>
          <w:rFonts w:ascii="Arial" w:hAnsi="Arial" w:cs="Arial"/>
        </w:rPr>
        <w:t xml:space="preserve">Take care of your own </w:t>
      </w:r>
      <w:proofErr w:type="spellStart"/>
      <w:r w:rsidRPr="0081099E">
        <w:rPr>
          <w:rFonts w:ascii="Arial" w:hAnsi="Arial" w:cs="Arial"/>
        </w:rPr>
        <w:t>well being</w:t>
      </w:r>
      <w:proofErr w:type="spellEnd"/>
      <w:r w:rsidRPr="0081099E">
        <w:rPr>
          <w:rFonts w:ascii="Arial" w:hAnsi="Arial" w:cs="Arial"/>
        </w:rPr>
        <w:t>.</w:t>
      </w:r>
    </w:p>
    <w:p w:rsidR="002B198B" w:rsidRPr="0081099E" w:rsidRDefault="002B198B" w:rsidP="00D14D59">
      <w:pPr>
        <w:pStyle w:val="ListParagraph"/>
        <w:numPr>
          <w:ilvl w:val="0"/>
          <w:numId w:val="2"/>
        </w:numPr>
        <w:spacing w:after="0"/>
        <w:rPr>
          <w:rFonts w:ascii="Arial" w:hAnsi="Arial" w:cs="Arial"/>
        </w:rPr>
      </w:pPr>
      <w:r w:rsidRPr="0081099E">
        <w:rPr>
          <w:rFonts w:ascii="Arial" w:hAnsi="Arial" w:cs="Arial"/>
        </w:rPr>
        <w:t>Manage yourself and your emotions.</w:t>
      </w:r>
    </w:p>
    <w:p w:rsidR="002B198B" w:rsidRPr="0081099E" w:rsidRDefault="002B198B" w:rsidP="00D14D59">
      <w:pPr>
        <w:pStyle w:val="ListParagraph"/>
        <w:numPr>
          <w:ilvl w:val="0"/>
          <w:numId w:val="2"/>
        </w:numPr>
        <w:spacing w:after="0"/>
        <w:rPr>
          <w:rFonts w:ascii="Arial" w:hAnsi="Arial" w:cs="Arial"/>
        </w:rPr>
      </w:pPr>
      <w:r w:rsidRPr="0081099E">
        <w:rPr>
          <w:rFonts w:ascii="Arial" w:hAnsi="Arial" w:cs="Arial"/>
        </w:rPr>
        <w:t>Share your knowledge and experience.</w:t>
      </w:r>
    </w:p>
    <w:p w:rsidR="002B198B" w:rsidRPr="0081099E" w:rsidRDefault="002B198B" w:rsidP="002B198B">
      <w:pPr>
        <w:pStyle w:val="ListParagraph"/>
        <w:numPr>
          <w:ilvl w:val="0"/>
          <w:numId w:val="2"/>
        </w:numPr>
        <w:rPr>
          <w:rFonts w:ascii="Arial" w:hAnsi="Arial" w:cs="Arial"/>
        </w:rPr>
      </w:pPr>
      <w:r w:rsidRPr="0081099E">
        <w:rPr>
          <w:rFonts w:ascii="Arial" w:hAnsi="Arial" w:cs="Arial"/>
        </w:rPr>
        <w:t>Use appropriate language when communicating to others to ensure they understand.</w:t>
      </w:r>
    </w:p>
    <w:p w:rsidR="002B198B" w:rsidRPr="0081099E" w:rsidRDefault="002B198B" w:rsidP="002B198B">
      <w:pPr>
        <w:pStyle w:val="ListParagraph"/>
        <w:numPr>
          <w:ilvl w:val="0"/>
          <w:numId w:val="2"/>
        </w:numPr>
        <w:rPr>
          <w:rFonts w:ascii="Arial" w:hAnsi="Arial" w:cs="Arial"/>
        </w:rPr>
      </w:pPr>
      <w:r w:rsidRPr="0081099E">
        <w:rPr>
          <w:rFonts w:ascii="Arial" w:hAnsi="Arial" w:cs="Arial"/>
        </w:rPr>
        <w:t>Be decisive.</w:t>
      </w:r>
    </w:p>
    <w:p w:rsidR="002B198B" w:rsidRPr="0081099E" w:rsidRDefault="002B198B" w:rsidP="002B198B">
      <w:pPr>
        <w:pStyle w:val="ListParagraph"/>
        <w:numPr>
          <w:ilvl w:val="0"/>
          <w:numId w:val="2"/>
        </w:numPr>
        <w:rPr>
          <w:rFonts w:ascii="Arial" w:hAnsi="Arial" w:cs="Arial"/>
        </w:rPr>
      </w:pPr>
      <w:r w:rsidRPr="0081099E">
        <w:rPr>
          <w:rFonts w:ascii="Arial" w:hAnsi="Arial" w:cs="Arial"/>
        </w:rPr>
        <w:t xml:space="preserve">Be positive – focus on what you can do and why something will/could work. </w:t>
      </w:r>
    </w:p>
    <w:p w:rsidR="002B198B" w:rsidRPr="0081099E" w:rsidRDefault="002B198B" w:rsidP="002B198B">
      <w:pPr>
        <w:pStyle w:val="ListParagraph"/>
        <w:numPr>
          <w:ilvl w:val="0"/>
          <w:numId w:val="2"/>
        </w:numPr>
        <w:rPr>
          <w:rFonts w:ascii="Arial" w:hAnsi="Arial" w:cs="Arial"/>
        </w:rPr>
      </w:pPr>
      <w:r w:rsidRPr="0081099E">
        <w:rPr>
          <w:rFonts w:ascii="Arial" w:hAnsi="Arial" w:cs="Arial"/>
        </w:rPr>
        <w:t>Actively seek feedback and act on it (where appropriate).</w:t>
      </w:r>
    </w:p>
    <w:p w:rsidR="002B198B" w:rsidRPr="0081099E" w:rsidRDefault="002B198B" w:rsidP="002B198B">
      <w:pPr>
        <w:pStyle w:val="ListParagraph"/>
        <w:numPr>
          <w:ilvl w:val="0"/>
          <w:numId w:val="2"/>
        </w:numPr>
        <w:rPr>
          <w:rFonts w:ascii="Arial" w:hAnsi="Arial" w:cs="Arial"/>
        </w:rPr>
      </w:pPr>
      <w:r w:rsidRPr="0081099E">
        <w:rPr>
          <w:rFonts w:ascii="Arial" w:hAnsi="Arial" w:cs="Arial"/>
        </w:rPr>
        <w:t>Know when to step in and do it yourself and when to leave others to have a go.</w:t>
      </w:r>
    </w:p>
    <w:p w:rsidR="002B198B" w:rsidRPr="0081099E" w:rsidRDefault="002B198B" w:rsidP="002B198B">
      <w:pPr>
        <w:pStyle w:val="ListParagraph"/>
        <w:numPr>
          <w:ilvl w:val="0"/>
          <w:numId w:val="2"/>
        </w:numPr>
        <w:rPr>
          <w:rFonts w:ascii="Arial" w:hAnsi="Arial" w:cs="Arial"/>
        </w:rPr>
      </w:pPr>
      <w:r w:rsidRPr="0081099E">
        <w:rPr>
          <w:rFonts w:ascii="Arial" w:hAnsi="Arial" w:cs="Arial"/>
        </w:rPr>
        <w:t>Be self-aware: know your strengths and development needs and look for ways to develop.</w:t>
      </w:r>
    </w:p>
    <w:p w:rsidR="002B198B" w:rsidRPr="0081099E" w:rsidRDefault="002B198B" w:rsidP="002B198B">
      <w:pPr>
        <w:pStyle w:val="ListParagraph"/>
        <w:numPr>
          <w:ilvl w:val="0"/>
          <w:numId w:val="2"/>
        </w:numPr>
        <w:pBdr>
          <w:bottom w:val="single" w:sz="12" w:space="1" w:color="auto"/>
        </w:pBdr>
        <w:spacing w:after="0" w:line="240" w:lineRule="auto"/>
        <w:rPr>
          <w:rFonts w:ascii="Arial" w:hAnsi="Arial" w:cs="Arial"/>
        </w:rPr>
      </w:pPr>
      <w:r w:rsidRPr="0081099E">
        <w:rPr>
          <w:rFonts w:ascii="Arial" w:hAnsi="Arial" w:cs="Arial"/>
        </w:rPr>
        <w:t>Be visible.</w:t>
      </w:r>
    </w:p>
    <w:p w:rsidR="00DA044A" w:rsidRPr="0081099E" w:rsidRDefault="00DA044A" w:rsidP="00DA044A">
      <w:pPr>
        <w:pBdr>
          <w:bottom w:val="single" w:sz="12" w:space="1" w:color="auto"/>
        </w:pBdr>
        <w:rPr>
          <w:rFonts w:ascii="Arial" w:hAnsi="Arial" w:cs="Arial"/>
          <w:sz w:val="22"/>
          <w:szCs w:val="22"/>
        </w:rPr>
      </w:pPr>
    </w:p>
    <w:p w:rsidR="00DA044A" w:rsidRPr="0081099E" w:rsidRDefault="00DA044A" w:rsidP="00DA044A">
      <w:pPr>
        <w:pBdr>
          <w:bottom w:val="single" w:sz="12" w:space="1" w:color="auto"/>
        </w:pBdr>
        <w:rPr>
          <w:rFonts w:ascii="Arial" w:hAnsi="Arial" w:cs="Arial"/>
          <w:b/>
          <w:sz w:val="22"/>
          <w:szCs w:val="22"/>
        </w:rPr>
      </w:pPr>
      <w:r w:rsidRPr="0081099E">
        <w:rPr>
          <w:rFonts w:ascii="Arial" w:hAnsi="Arial" w:cs="Arial"/>
          <w:b/>
          <w:sz w:val="22"/>
          <w:szCs w:val="22"/>
        </w:rPr>
        <w:t>SAFETY</w:t>
      </w:r>
    </w:p>
    <w:p w:rsidR="00DA044A" w:rsidRPr="0081099E" w:rsidRDefault="00DA044A" w:rsidP="00DA044A">
      <w:pPr>
        <w:pBdr>
          <w:bottom w:val="single" w:sz="12" w:space="1" w:color="auto"/>
        </w:pBdr>
        <w:rPr>
          <w:rFonts w:ascii="Arial" w:hAnsi="Arial" w:cs="Arial"/>
          <w:b/>
          <w:sz w:val="22"/>
          <w:szCs w:val="22"/>
        </w:rPr>
      </w:pPr>
    </w:p>
    <w:p w:rsidR="00DA044A" w:rsidRDefault="00DA044A" w:rsidP="00DA044A">
      <w:pPr>
        <w:pBdr>
          <w:bottom w:val="single" w:sz="12" w:space="1" w:color="auto"/>
        </w:pBdr>
        <w:rPr>
          <w:rFonts w:ascii="Arial" w:hAnsi="Arial" w:cs="Arial"/>
          <w:b/>
          <w:sz w:val="22"/>
          <w:szCs w:val="22"/>
          <w:u w:val="single"/>
        </w:rPr>
      </w:pPr>
      <w:r w:rsidRPr="0081099E">
        <w:rPr>
          <w:rFonts w:ascii="Arial" w:hAnsi="Arial" w:cs="Arial"/>
          <w:b/>
          <w:sz w:val="22"/>
          <w:szCs w:val="22"/>
          <w:u w:val="single"/>
        </w:rPr>
        <w:t>Health &amp; Safety at Work Act</w:t>
      </w:r>
    </w:p>
    <w:p w:rsidR="0081099E" w:rsidRPr="0081099E" w:rsidRDefault="0081099E" w:rsidP="00DA044A">
      <w:pPr>
        <w:pBdr>
          <w:bottom w:val="single" w:sz="12" w:space="1" w:color="auto"/>
        </w:pBdr>
        <w:rPr>
          <w:rFonts w:ascii="Arial" w:hAnsi="Arial" w:cs="Arial"/>
          <w:b/>
          <w:sz w:val="22"/>
          <w:szCs w:val="22"/>
          <w:u w:val="single"/>
        </w:rPr>
      </w:pPr>
    </w:p>
    <w:p w:rsidR="00DA044A" w:rsidRPr="0081099E" w:rsidRDefault="00DA044A" w:rsidP="00DA044A">
      <w:pPr>
        <w:pBdr>
          <w:bottom w:val="single" w:sz="12" w:space="1" w:color="auto"/>
        </w:pBdr>
        <w:rPr>
          <w:rFonts w:ascii="Arial" w:hAnsi="Arial" w:cs="Arial"/>
          <w:sz w:val="22"/>
          <w:szCs w:val="22"/>
        </w:rPr>
      </w:pPr>
      <w:r w:rsidRPr="0081099E">
        <w:rPr>
          <w:rFonts w:ascii="Arial" w:hAnsi="Arial" w:cs="Arial"/>
          <w:sz w:val="22"/>
          <w:szCs w:val="22"/>
        </w:rPr>
        <w:lastRenderedPageBreak/>
        <w:t>The job holder is required to take reasonable care for the safety and health of themselves and others who may be affected by their acts; and to co-ordinate with management in the promotion and maintenance of health and safety measures.</w:t>
      </w:r>
    </w:p>
    <w:p w:rsidR="002B198B" w:rsidRPr="0081099E" w:rsidRDefault="002B198B" w:rsidP="002B198B">
      <w:pPr>
        <w:pBdr>
          <w:bottom w:val="single" w:sz="12" w:space="1" w:color="auto"/>
        </w:pBdr>
        <w:rPr>
          <w:rFonts w:ascii="Arial" w:hAnsi="Arial" w:cs="Arial"/>
          <w:b/>
          <w:sz w:val="22"/>
          <w:szCs w:val="22"/>
        </w:rPr>
      </w:pPr>
    </w:p>
    <w:p w:rsidR="002B198B" w:rsidRPr="0081099E" w:rsidRDefault="002B198B" w:rsidP="002B198B">
      <w:pPr>
        <w:jc w:val="center"/>
        <w:rPr>
          <w:rFonts w:ascii="Arial" w:hAnsi="Arial" w:cs="Arial"/>
          <w:b/>
          <w:color w:val="000000" w:themeColor="text1"/>
          <w:sz w:val="22"/>
          <w:szCs w:val="22"/>
          <w:u w:val="single"/>
        </w:rPr>
      </w:pPr>
    </w:p>
    <w:p w:rsidR="002B198B" w:rsidRPr="0081099E" w:rsidRDefault="002B198B" w:rsidP="002B198B">
      <w:pPr>
        <w:jc w:val="center"/>
        <w:rPr>
          <w:rFonts w:ascii="Arial" w:hAnsi="Arial" w:cs="Arial"/>
          <w:b/>
          <w:color w:val="000000" w:themeColor="text1"/>
          <w:sz w:val="22"/>
          <w:szCs w:val="22"/>
          <w:u w:val="single"/>
        </w:rPr>
      </w:pPr>
    </w:p>
    <w:p w:rsidR="002B198B" w:rsidRPr="0081099E" w:rsidRDefault="002B198B" w:rsidP="002B198B">
      <w:pPr>
        <w:jc w:val="center"/>
        <w:rPr>
          <w:rFonts w:ascii="Arial" w:hAnsi="Arial" w:cs="Arial"/>
          <w:b/>
          <w:color w:val="000000" w:themeColor="text1"/>
          <w:sz w:val="22"/>
          <w:szCs w:val="22"/>
          <w:u w:val="single"/>
        </w:rPr>
      </w:pPr>
    </w:p>
    <w:p w:rsidR="002B198B" w:rsidRPr="0081099E" w:rsidRDefault="002B198B" w:rsidP="00DA044A">
      <w:pPr>
        <w:rPr>
          <w:rFonts w:ascii="Arial" w:hAnsi="Arial" w:cs="Arial"/>
          <w:b/>
          <w:color w:val="000000" w:themeColor="text1"/>
          <w:sz w:val="22"/>
          <w:szCs w:val="22"/>
          <w:u w:val="single"/>
        </w:rPr>
      </w:pPr>
    </w:p>
    <w:p w:rsidR="00DA044A" w:rsidRPr="0081099E" w:rsidRDefault="00DA044A" w:rsidP="00DA044A">
      <w:pPr>
        <w:rPr>
          <w:rFonts w:ascii="Arial" w:hAnsi="Arial" w:cs="Arial"/>
          <w:b/>
          <w:color w:val="000000" w:themeColor="text1"/>
          <w:sz w:val="22"/>
          <w:szCs w:val="22"/>
        </w:rPr>
      </w:pPr>
      <w:r w:rsidRPr="0081099E">
        <w:rPr>
          <w:rFonts w:ascii="Arial" w:hAnsi="Arial" w:cs="Arial"/>
          <w:b/>
          <w:color w:val="000000" w:themeColor="text1"/>
          <w:sz w:val="22"/>
          <w:szCs w:val="22"/>
        </w:rPr>
        <w:t>SIGNATURES</w:t>
      </w:r>
    </w:p>
    <w:p w:rsidR="00DA044A" w:rsidRPr="0081099E" w:rsidRDefault="00DA044A" w:rsidP="00DA044A">
      <w:pPr>
        <w:rPr>
          <w:rFonts w:ascii="Arial" w:hAnsi="Arial" w:cs="Arial"/>
          <w:b/>
          <w:color w:val="000000" w:themeColor="text1"/>
          <w:sz w:val="22"/>
          <w:szCs w:val="22"/>
        </w:rPr>
      </w:pPr>
    </w:p>
    <w:p w:rsidR="00DA044A" w:rsidRPr="0081099E" w:rsidRDefault="00DA044A" w:rsidP="00DA044A">
      <w:pPr>
        <w:rPr>
          <w:rFonts w:ascii="Arial" w:hAnsi="Arial" w:cs="Arial"/>
          <w:color w:val="000000" w:themeColor="text1"/>
          <w:sz w:val="22"/>
          <w:szCs w:val="22"/>
        </w:rPr>
      </w:pPr>
    </w:p>
    <w:p w:rsidR="00DA044A" w:rsidRPr="0081099E" w:rsidRDefault="00DA044A" w:rsidP="00DA044A">
      <w:pPr>
        <w:rPr>
          <w:rFonts w:ascii="Arial" w:hAnsi="Arial" w:cs="Arial"/>
          <w:color w:val="000000" w:themeColor="text1"/>
          <w:sz w:val="22"/>
          <w:szCs w:val="22"/>
        </w:rPr>
      </w:pPr>
      <w:r w:rsidRPr="0081099E">
        <w:rPr>
          <w:rFonts w:ascii="Arial" w:hAnsi="Arial" w:cs="Arial"/>
          <w:color w:val="000000" w:themeColor="text1"/>
          <w:sz w:val="22"/>
          <w:szCs w:val="22"/>
        </w:rPr>
        <w:t>Jobholder Name …………………………………………………..</w:t>
      </w:r>
    </w:p>
    <w:p w:rsidR="00DA044A" w:rsidRPr="0081099E" w:rsidRDefault="00DA044A" w:rsidP="00DA044A">
      <w:pPr>
        <w:rPr>
          <w:rFonts w:ascii="Arial" w:hAnsi="Arial" w:cs="Arial"/>
          <w:color w:val="000000" w:themeColor="text1"/>
          <w:sz w:val="22"/>
          <w:szCs w:val="22"/>
        </w:rPr>
      </w:pPr>
    </w:p>
    <w:p w:rsidR="00DA044A" w:rsidRPr="0081099E" w:rsidRDefault="00DA044A" w:rsidP="00DA044A">
      <w:pPr>
        <w:rPr>
          <w:rFonts w:ascii="Arial" w:hAnsi="Arial" w:cs="Arial"/>
          <w:color w:val="000000" w:themeColor="text1"/>
          <w:sz w:val="22"/>
          <w:szCs w:val="22"/>
        </w:rPr>
      </w:pPr>
      <w:r w:rsidRPr="0081099E">
        <w:rPr>
          <w:rFonts w:ascii="Arial" w:hAnsi="Arial" w:cs="Arial"/>
          <w:color w:val="000000" w:themeColor="text1"/>
          <w:sz w:val="22"/>
          <w:szCs w:val="22"/>
        </w:rPr>
        <w:t>Signature             …………………………………………………. Date ………………..</w:t>
      </w:r>
    </w:p>
    <w:p w:rsidR="00DA044A" w:rsidRPr="0081099E" w:rsidRDefault="00DA044A" w:rsidP="00DA044A">
      <w:pPr>
        <w:rPr>
          <w:rFonts w:ascii="Arial" w:hAnsi="Arial" w:cs="Arial"/>
          <w:color w:val="000000" w:themeColor="text1"/>
          <w:sz w:val="22"/>
          <w:szCs w:val="22"/>
        </w:rPr>
      </w:pPr>
    </w:p>
    <w:p w:rsidR="00DA044A" w:rsidRPr="0081099E" w:rsidRDefault="00DA044A" w:rsidP="00DA044A">
      <w:pPr>
        <w:rPr>
          <w:rFonts w:ascii="Arial" w:hAnsi="Arial" w:cs="Arial"/>
          <w:color w:val="000000" w:themeColor="text1"/>
          <w:sz w:val="22"/>
          <w:szCs w:val="22"/>
        </w:rPr>
      </w:pPr>
    </w:p>
    <w:p w:rsidR="00DA044A" w:rsidRPr="0081099E" w:rsidRDefault="00DA044A" w:rsidP="00DA044A">
      <w:pPr>
        <w:rPr>
          <w:rFonts w:ascii="Arial" w:hAnsi="Arial" w:cs="Arial"/>
          <w:color w:val="000000" w:themeColor="text1"/>
          <w:sz w:val="22"/>
          <w:szCs w:val="22"/>
        </w:rPr>
      </w:pPr>
      <w:r w:rsidRPr="0081099E">
        <w:rPr>
          <w:rFonts w:ascii="Arial" w:hAnsi="Arial" w:cs="Arial"/>
          <w:color w:val="000000" w:themeColor="text1"/>
          <w:sz w:val="22"/>
          <w:szCs w:val="22"/>
        </w:rPr>
        <w:t xml:space="preserve">Managers </w:t>
      </w:r>
      <w:proofErr w:type="gramStart"/>
      <w:r w:rsidRPr="0081099E">
        <w:rPr>
          <w:rFonts w:ascii="Arial" w:hAnsi="Arial" w:cs="Arial"/>
          <w:color w:val="000000" w:themeColor="text1"/>
          <w:sz w:val="22"/>
          <w:szCs w:val="22"/>
        </w:rPr>
        <w:t>Name  …</w:t>
      </w:r>
      <w:proofErr w:type="gramEnd"/>
      <w:r w:rsidRPr="0081099E">
        <w:rPr>
          <w:rFonts w:ascii="Arial" w:hAnsi="Arial" w:cs="Arial"/>
          <w:color w:val="000000" w:themeColor="text1"/>
          <w:sz w:val="22"/>
          <w:szCs w:val="22"/>
        </w:rPr>
        <w:t xml:space="preserve">………………………………………………. </w:t>
      </w:r>
    </w:p>
    <w:p w:rsidR="00DA044A" w:rsidRPr="0081099E" w:rsidRDefault="00DA044A" w:rsidP="00DA044A">
      <w:pPr>
        <w:rPr>
          <w:rFonts w:ascii="Arial" w:hAnsi="Arial" w:cs="Arial"/>
          <w:color w:val="000000" w:themeColor="text1"/>
          <w:sz w:val="22"/>
          <w:szCs w:val="22"/>
        </w:rPr>
      </w:pPr>
    </w:p>
    <w:p w:rsidR="00DA044A" w:rsidRPr="0081099E" w:rsidRDefault="00DA044A" w:rsidP="00DA044A">
      <w:pPr>
        <w:rPr>
          <w:rFonts w:ascii="Arial" w:hAnsi="Arial" w:cs="Arial"/>
          <w:color w:val="000000" w:themeColor="text1"/>
          <w:sz w:val="22"/>
          <w:szCs w:val="22"/>
        </w:rPr>
      </w:pPr>
      <w:r w:rsidRPr="0081099E">
        <w:rPr>
          <w:rFonts w:ascii="Arial" w:hAnsi="Arial" w:cs="Arial"/>
          <w:color w:val="000000" w:themeColor="text1"/>
          <w:sz w:val="22"/>
          <w:szCs w:val="22"/>
        </w:rPr>
        <w:t>Signature             …………………………………………………. Date ………………..</w:t>
      </w:r>
    </w:p>
    <w:p w:rsidR="00DA044A" w:rsidRPr="0081099E" w:rsidRDefault="00DA044A" w:rsidP="00DA044A">
      <w:pPr>
        <w:rPr>
          <w:rFonts w:ascii="Arial" w:hAnsi="Arial" w:cs="Arial"/>
          <w:color w:val="000000" w:themeColor="text1"/>
          <w:sz w:val="22"/>
          <w:szCs w:val="22"/>
          <w:u w:val="single"/>
        </w:rPr>
      </w:pPr>
    </w:p>
    <w:p w:rsidR="00DA044A" w:rsidRPr="0081099E" w:rsidRDefault="00DA044A" w:rsidP="00DA044A">
      <w:pPr>
        <w:rPr>
          <w:rFonts w:ascii="Arial" w:hAnsi="Arial" w:cs="Arial"/>
          <w:color w:val="000000" w:themeColor="text1"/>
          <w:sz w:val="22"/>
          <w:szCs w:val="22"/>
          <w:u w:val="single"/>
        </w:rPr>
        <w:sectPr w:rsidR="00DA044A" w:rsidRPr="0081099E">
          <w:pgSz w:w="11906" w:h="16838"/>
          <w:pgMar w:top="1440" w:right="1440" w:bottom="1440" w:left="1440" w:header="708" w:footer="708" w:gutter="0"/>
          <w:cols w:space="708"/>
          <w:docGrid w:linePitch="360"/>
        </w:sectPr>
      </w:pPr>
    </w:p>
    <w:p w:rsidR="002B198B" w:rsidRPr="0081099E" w:rsidRDefault="002B198B" w:rsidP="002B198B">
      <w:pPr>
        <w:jc w:val="center"/>
        <w:rPr>
          <w:rFonts w:ascii="Arial" w:hAnsi="Arial" w:cs="Arial"/>
          <w:b/>
          <w:color w:val="000000" w:themeColor="text1"/>
          <w:sz w:val="22"/>
          <w:szCs w:val="22"/>
          <w:u w:val="single"/>
        </w:rPr>
      </w:pPr>
      <w:r w:rsidRPr="0081099E">
        <w:rPr>
          <w:rFonts w:ascii="Arial" w:hAnsi="Arial" w:cs="Arial"/>
          <w:b/>
          <w:color w:val="000000" w:themeColor="text1"/>
          <w:sz w:val="22"/>
          <w:szCs w:val="22"/>
          <w:u w:val="single"/>
        </w:rPr>
        <w:lastRenderedPageBreak/>
        <w:t>PERSON SPECIFICATION</w:t>
      </w:r>
    </w:p>
    <w:p w:rsidR="002B198B" w:rsidRPr="0081099E" w:rsidRDefault="002B198B" w:rsidP="002B198B">
      <w:pPr>
        <w:jc w:val="center"/>
        <w:rPr>
          <w:rFonts w:ascii="Arial" w:hAnsi="Arial" w:cs="Arial"/>
          <w:sz w:val="22"/>
          <w:szCs w:val="22"/>
          <w:u w:val="single"/>
        </w:rPr>
      </w:pPr>
    </w:p>
    <w:p w:rsidR="002B198B" w:rsidRPr="0081099E" w:rsidRDefault="002B198B" w:rsidP="002B198B">
      <w:pPr>
        <w:rPr>
          <w:rFonts w:ascii="Arial" w:hAnsi="Arial" w:cs="Arial"/>
          <w:b/>
          <w:sz w:val="22"/>
          <w:szCs w:val="22"/>
          <w:u w:val="single"/>
        </w:rPr>
      </w:pPr>
      <w:r w:rsidRPr="0081099E">
        <w:rPr>
          <w:rFonts w:ascii="Arial" w:hAnsi="Arial" w:cs="Arial"/>
          <w:b/>
          <w:sz w:val="22"/>
          <w:szCs w:val="22"/>
          <w:u w:val="single"/>
        </w:rPr>
        <w:t xml:space="preserve">Job Title:  </w:t>
      </w:r>
      <w:r w:rsidR="000D0BE8" w:rsidRPr="0081099E">
        <w:rPr>
          <w:rFonts w:ascii="Arial" w:hAnsi="Arial" w:cs="Arial"/>
          <w:b/>
          <w:sz w:val="22"/>
          <w:szCs w:val="22"/>
          <w:u w:val="single"/>
        </w:rPr>
        <w:t>Day Service Support – Infection Prevention Control</w:t>
      </w:r>
    </w:p>
    <w:p w:rsidR="006805F8" w:rsidRPr="0081099E" w:rsidRDefault="006805F8" w:rsidP="002B198B">
      <w:pPr>
        <w:rPr>
          <w:rFonts w:ascii="Arial" w:hAnsi="Arial" w:cs="Arial"/>
          <w:b/>
          <w:sz w:val="22"/>
          <w:szCs w:val="22"/>
          <w:u w:val="single"/>
        </w:rPr>
      </w:pPr>
    </w:p>
    <w:p w:rsidR="002B198B" w:rsidRPr="0081099E" w:rsidRDefault="002B198B" w:rsidP="002B198B">
      <w:pPr>
        <w:rPr>
          <w:rFonts w:ascii="Arial" w:hAnsi="Arial" w:cs="Arial"/>
          <w:sz w:val="22"/>
          <w:szCs w:val="22"/>
        </w:rPr>
      </w:pPr>
    </w:p>
    <w:tbl>
      <w:tblPr>
        <w:tblW w:w="13746" w:type="dxa"/>
        <w:tblInd w:w="120" w:type="dxa"/>
        <w:tblLayout w:type="fixed"/>
        <w:tblCellMar>
          <w:left w:w="120" w:type="dxa"/>
          <w:right w:w="120" w:type="dxa"/>
        </w:tblCellMar>
        <w:tblLook w:val="0000" w:firstRow="0" w:lastRow="0" w:firstColumn="0" w:lastColumn="0" w:noHBand="0" w:noVBand="0"/>
      </w:tblPr>
      <w:tblGrid>
        <w:gridCol w:w="1981"/>
        <w:gridCol w:w="4819"/>
        <w:gridCol w:w="4394"/>
        <w:gridCol w:w="2552"/>
      </w:tblGrid>
      <w:tr w:rsidR="002B198B" w:rsidRPr="0081099E" w:rsidTr="005E4646">
        <w:trPr>
          <w:trHeight w:val="533"/>
        </w:trPr>
        <w:tc>
          <w:tcPr>
            <w:tcW w:w="1981" w:type="dxa"/>
            <w:tcBorders>
              <w:top w:val="double" w:sz="7" w:space="0" w:color="000000"/>
              <w:left w:val="double" w:sz="7" w:space="0" w:color="000000"/>
              <w:bottom w:val="single" w:sz="7" w:space="0" w:color="000000"/>
              <w:right w:val="single" w:sz="7" w:space="0" w:color="000000"/>
            </w:tcBorders>
          </w:tcPr>
          <w:p w:rsidR="002B198B" w:rsidRPr="0081099E" w:rsidRDefault="002B198B" w:rsidP="005E4646">
            <w:pPr>
              <w:spacing w:line="120" w:lineRule="exact"/>
              <w:jc w:val="center"/>
              <w:rPr>
                <w:rFonts w:ascii="Arial" w:hAnsi="Arial" w:cs="Arial"/>
                <w:sz w:val="22"/>
                <w:szCs w:val="22"/>
              </w:rPr>
            </w:pPr>
          </w:p>
          <w:p w:rsidR="002B198B" w:rsidRPr="0081099E" w:rsidRDefault="002B198B" w:rsidP="005E4646">
            <w:pPr>
              <w:jc w:val="center"/>
              <w:rPr>
                <w:rFonts w:ascii="Arial" w:hAnsi="Arial" w:cs="Arial"/>
                <w:b/>
                <w:sz w:val="22"/>
                <w:szCs w:val="22"/>
              </w:rPr>
            </w:pPr>
            <w:r w:rsidRPr="0081099E">
              <w:rPr>
                <w:rFonts w:ascii="Arial" w:hAnsi="Arial" w:cs="Arial"/>
                <w:b/>
                <w:sz w:val="22"/>
                <w:szCs w:val="22"/>
              </w:rPr>
              <w:t>ATTRIBUTES</w:t>
            </w:r>
          </w:p>
          <w:p w:rsidR="002B198B" w:rsidRPr="0081099E" w:rsidRDefault="002B198B" w:rsidP="005E4646">
            <w:pPr>
              <w:spacing w:after="58"/>
              <w:jc w:val="center"/>
              <w:rPr>
                <w:rFonts w:ascii="Arial" w:hAnsi="Arial" w:cs="Arial"/>
                <w:b/>
                <w:sz w:val="22"/>
                <w:szCs w:val="22"/>
              </w:rPr>
            </w:pPr>
          </w:p>
        </w:tc>
        <w:tc>
          <w:tcPr>
            <w:tcW w:w="4819" w:type="dxa"/>
            <w:tcBorders>
              <w:top w:val="double" w:sz="7" w:space="0" w:color="000000"/>
              <w:left w:val="single" w:sz="7" w:space="0" w:color="000000"/>
              <w:bottom w:val="single" w:sz="7" w:space="0" w:color="000000"/>
              <w:right w:val="single" w:sz="7" w:space="0" w:color="000000"/>
            </w:tcBorders>
          </w:tcPr>
          <w:p w:rsidR="002B198B" w:rsidRPr="0081099E" w:rsidRDefault="002B198B" w:rsidP="005E4646">
            <w:pPr>
              <w:spacing w:line="120" w:lineRule="exact"/>
              <w:jc w:val="center"/>
              <w:rPr>
                <w:rFonts w:ascii="Arial" w:hAnsi="Arial" w:cs="Arial"/>
                <w:b/>
                <w:sz w:val="22"/>
                <w:szCs w:val="22"/>
              </w:rPr>
            </w:pPr>
          </w:p>
          <w:p w:rsidR="002B198B" w:rsidRPr="0081099E" w:rsidRDefault="002B198B" w:rsidP="005E4646">
            <w:pPr>
              <w:pStyle w:val="Heading1"/>
              <w:rPr>
                <w:rFonts w:ascii="Arial" w:hAnsi="Arial" w:cs="Arial"/>
                <w:sz w:val="22"/>
                <w:szCs w:val="22"/>
              </w:rPr>
            </w:pPr>
            <w:r w:rsidRPr="0081099E">
              <w:rPr>
                <w:rFonts w:ascii="Arial" w:hAnsi="Arial" w:cs="Arial"/>
                <w:sz w:val="22"/>
                <w:szCs w:val="22"/>
              </w:rPr>
              <w:t>ESSENTIAL CRITERIA</w:t>
            </w:r>
          </w:p>
        </w:tc>
        <w:tc>
          <w:tcPr>
            <w:tcW w:w="4394" w:type="dxa"/>
            <w:tcBorders>
              <w:top w:val="double" w:sz="7" w:space="0" w:color="000000"/>
              <w:left w:val="single" w:sz="7" w:space="0" w:color="000000"/>
              <w:bottom w:val="single" w:sz="4" w:space="0" w:color="auto"/>
              <w:right w:val="single" w:sz="7" w:space="0" w:color="000000"/>
            </w:tcBorders>
          </w:tcPr>
          <w:p w:rsidR="002B198B" w:rsidRPr="0081099E" w:rsidRDefault="002B198B" w:rsidP="005E4646">
            <w:pPr>
              <w:spacing w:line="120" w:lineRule="exact"/>
              <w:jc w:val="center"/>
              <w:rPr>
                <w:rFonts w:ascii="Arial" w:hAnsi="Arial" w:cs="Arial"/>
                <w:b/>
                <w:sz w:val="22"/>
                <w:szCs w:val="22"/>
              </w:rPr>
            </w:pPr>
          </w:p>
          <w:p w:rsidR="002B198B" w:rsidRPr="0081099E" w:rsidRDefault="002B198B" w:rsidP="005E4646">
            <w:pPr>
              <w:spacing w:after="58"/>
              <w:jc w:val="center"/>
              <w:rPr>
                <w:rFonts w:ascii="Arial" w:hAnsi="Arial" w:cs="Arial"/>
                <w:b/>
                <w:sz w:val="22"/>
                <w:szCs w:val="22"/>
              </w:rPr>
            </w:pPr>
            <w:r w:rsidRPr="0081099E">
              <w:rPr>
                <w:rFonts w:ascii="Arial" w:hAnsi="Arial" w:cs="Arial"/>
                <w:b/>
                <w:sz w:val="22"/>
                <w:szCs w:val="22"/>
              </w:rPr>
              <w:t>DESIRABLE CRITERIA</w:t>
            </w:r>
          </w:p>
        </w:tc>
        <w:tc>
          <w:tcPr>
            <w:tcW w:w="2552" w:type="dxa"/>
            <w:tcBorders>
              <w:top w:val="double" w:sz="7" w:space="0" w:color="000000"/>
              <w:left w:val="single" w:sz="7" w:space="0" w:color="000000"/>
              <w:bottom w:val="single" w:sz="7" w:space="0" w:color="000000"/>
              <w:right w:val="double" w:sz="7" w:space="0" w:color="000000"/>
            </w:tcBorders>
          </w:tcPr>
          <w:p w:rsidR="002B198B" w:rsidRPr="0081099E" w:rsidRDefault="002B198B" w:rsidP="005E4646">
            <w:pPr>
              <w:spacing w:line="120" w:lineRule="exact"/>
              <w:jc w:val="center"/>
              <w:rPr>
                <w:rFonts w:ascii="Arial" w:hAnsi="Arial" w:cs="Arial"/>
                <w:b/>
                <w:sz w:val="22"/>
                <w:szCs w:val="22"/>
              </w:rPr>
            </w:pPr>
          </w:p>
          <w:p w:rsidR="002B198B" w:rsidRPr="0081099E" w:rsidRDefault="002B198B" w:rsidP="005E4646">
            <w:pPr>
              <w:spacing w:after="58"/>
              <w:jc w:val="center"/>
              <w:rPr>
                <w:rFonts w:ascii="Arial" w:hAnsi="Arial" w:cs="Arial"/>
                <w:b/>
                <w:sz w:val="22"/>
                <w:szCs w:val="22"/>
              </w:rPr>
            </w:pPr>
            <w:r w:rsidRPr="0081099E">
              <w:rPr>
                <w:rFonts w:ascii="Arial" w:hAnsi="Arial" w:cs="Arial"/>
                <w:b/>
                <w:sz w:val="22"/>
                <w:szCs w:val="22"/>
              </w:rPr>
              <w:t>DEMONSTRATED BY</w:t>
            </w:r>
          </w:p>
        </w:tc>
      </w:tr>
      <w:tr w:rsidR="002B198B" w:rsidRPr="0081099E" w:rsidTr="005E4646">
        <w:tc>
          <w:tcPr>
            <w:tcW w:w="1981" w:type="dxa"/>
            <w:tcBorders>
              <w:top w:val="single" w:sz="7" w:space="0" w:color="000000"/>
              <w:left w:val="double" w:sz="7" w:space="0" w:color="000000"/>
              <w:bottom w:val="single" w:sz="7" w:space="0" w:color="000000"/>
              <w:right w:val="single" w:sz="7" w:space="0" w:color="000000"/>
            </w:tcBorders>
          </w:tcPr>
          <w:p w:rsidR="002B198B" w:rsidRPr="0081099E" w:rsidRDefault="002B198B" w:rsidP="005E4646">
            <w:pPr>
              <w:pStyle w:val="BodyText1"/>
              <w:ind w:firstLine="0"/>
              <w:jc w:val="left"/>
              <w:rPr>
                <w:b/>
                <w:bCs/>
              </w:rPr>
            </w:pPr>
            <w:r w:rsidRPr="0081099E">
              <w:rPr>
                <w:b/>
                <w:bCs/>
              </w:rPr>
              <w:t>Experience</w:t>
            </w:r>
          </w:p>
          <w:p w:rsidR="002B198B" w:rsidRPr="0081099E" w:rsidRDefault="002B198B" w:rsidP="005E4646">
            <w:pPr>
              <w:rPr>
                <w:rFonts w:ascii="Arial" w:hAnsi="Arial" w:cs="Arial"/>
                <w:sz w:val="22"/>
                <w:szCs w:val="22"/>
              </w:rPr>
            </w:pPr>
          </w:p>
        </w:tc>
        <w:tc>
          <w:tcPr>
            <w:tcW w:w="4819" w:type="dxa"/>
            <w:tcBorders>
              <w:top w:val="single" w:sz="7" w:space="0" w:color="000000"/>
              <w:left w:val="single" w:sz="7" w:space="0" w:color="000000"/>
              <w:bottom w:val="single" w:sz="7" w:space="0" w:color="000000"/>
            </w:tcBorders>
          </w:tcPr>
          <w:p w:rsidR="005E4646" w:rsidRPr="0081099E" w:rsidRDefault="000D0BE8" w:rsidP="003E37A1">
            <w:pPr>
              <w:pStyle w:val="ListParagraph"/>
              <w:numPr>
                <w:ilvl w:val="0"/>
                <w:numId w:val="4"/>
              </w:numPr>
              <w:rPr>
                <w:rFonts w:ascii="Arial" w:hAnsi="Arial" w:cs="Arial"/>
              </w:rPr>
            </w:pPr>
            <w:r w:rsidRPr="0081099E">
              <w:rPr>
                <w:rFonts w:ascii="Arial" w:hAnsi="Arial" w:cs="Arial"/>
              </w:rPr>
              <w:t>Good understanding of Infection Prevention Control</w:t>
            </w:r>
          </w:p>
          <w:p w:rsidR="00F34F50" w:rsidRPr="0081099E" w:rsidRDefault="00F34F50" w:rsidP="003E37A1">
            <w:pPr>
              <w:pStyle w:val="ListParagraph"/>
              <w:numPr>
                <w:ilvl w:val="0"/>
                <w:numId w:val="4"/>
              </w:numPr>
              <w:rPr>
                <w:rFonts w:ascii="Arial" w:hAnsi="Arial" w:cs="Arial"/>
              </w:rPr>
            </w:pPr>
            <w:r w:rsidRPr="0081099E">
              <w:rPr>
                <w:rFonts w:ascii="Arial" w:hAnsi="Arial" w:cs="Arial"/>
              </w:rPr>
              <w:t>Patience, understanding with an ability to listen and respond fairly</w:t>
            </w:r>
          </w:p>
          <w:p w:rsidR="00F34F50" w:rsidRPr="0081099E" w:rsidRDefault="00F34F50" w:rsidP="003E37A1">
            <w:pPr>
              <w:pStyle w:val="ListParagraph"/>
              <w:numPr>
                <w:ilvl w:val="0"/>
                <w:numId w:val="4"/>
              </w:numPr>
              <w:rPr>
                <w:rFonts w:ascii="Arial" w:hAnsi="Arial" w:cs="Arial"/>
              </w:rPr>
            </w:pPr>
            <w:r w:rsidRPr="0081099E">
              <w:rPr>
                <w:rFonts w:ascii="Arial" w:hAnsi="Arial" w:cs="Arial"/>
              </w:rPr>
              <w:t>Understanding of ‘Duty of Care’, confidentiality and health and safety issues</w:t>
            </w:r>
          </w:p>
          <w:p w:rsidR="00F34F50" w:rsidRPr="0081099E" w:rsidRDefault="00F34F50" w:rsidP="003E37A1">
            <w:pPr>
              <w:pStyle w:val="ListParagraph"/>
              <w:numPr>
                <w:ilvl w:val="0"/>
                <w:numId w:val="4"/>
              </w:numPr>
              <w:rPr>
                <w:rFonts w:ascii="Arial" w:hAnsi="Arial" w:cs="Arial"/>
              </w:rPr>
            </w:pPr>
            <w:r w:rsidRPr="0081099E">
              <w:rPr>
                <w:rFonts w:ascii="Arial" w:hAnsi="Arial" w:cs="Arial"/>
              </w:rPr>
              <w:t>Proactive, self-managing and self-motivated</w:t>
            </w:r>
          </w:p>
          <w:p w:rsidR="003E37A1" w:rsidRPr="0081099E" w:rsidRDefault="006805F8" w:rsidP="006805F8">
            <w:pPr>
              <w:pStyle w:val="ListParagraph"/>
              <w:numPr>
                <w:ilvl w:val="0"/>
                <w:numId w:val="4"/>
              </w:numPr>
              <w:rPr>
                <w:rFonts w:ascii="Arial" w:hAnsi="Arial" w:cs="Arial"/>
              </w:rPr>
            </w:pPr>
            <w:r w:rsidRPr="0081099E">
              <w:rPr>
                <w:rFonts w:ascii="Arial" w:hAnsi="Arial" w:cs="Arial"/>
              </w:rPr>
              <w:t>Ability to work in a team</w:t>
            </w:r>
          </w:p>
        </w:tc>
        <w:tc>
          <w:tcPr>
            <w:tcW w:w="4394" w:type="dxa"/>
            <w:tcBorders>
              <w:top w:val="single" w:sz="4" w:space="0" w:color="auto"/>
              <w:left w:val="single" w:sz="4" w:space="0" w:color="auto"/>
              <w:bottom w:val="single" w:sz="4" w:space="0" w:color="auto"/>
              <w:right w:val="single" w:sz="4" w:space="0" w:color="auto"/>
            </w:tcBorders>
          </w:tcPr>
          <w:p w:rsidR="002B198B" w:rsidRPr="0081099E" w:rsidRDefault="002B198B" w:rsidP="000D0BE8">
            <w:pPr>
              <w:pStyle w:val="ListParagraph"/>
              <w:rPr>
                <w:rFonts w:ascii="Arial" w:hAnsi="Arial" w:cs="Arial"/>
              </w:rPr>
            </w:pPr>
          </w:p>
        </w:tc>
        <w:tc>
          <w:tcPr>
            <w:tcW w:w="2552" w:type="dxa"/>
            <w:tcBorders>
              <w:top w:val="single" w:sz="7" w:space="0" w:color="000000"/>
              <w:left w:val="nil"/>
              <w:bottom w:val="single" w:sz="7" w:space="0" w:color="000000"/>
              <w:right w:val="double" w:sz="7" w:space="0" w:color="000000"/>
            </w:tcBorders>
          </w:tcPr>
          <w:p w:rsidR="002B198B" w:rsidRPr="0081099E" w:rsidRDefault="002B198B" w:rsidP="005E4646">
            <w:pPr>
              <w:spacing w:after="58"/>
              <w:rPr>
                <w:rFonts w:ascii="Arial" w:hAnsi="Arial" w:cs="Arial"/>
                <w:sz w:val="22"/>
                <w:szCs w:val="22"/>
              </w:rPr>
            </w:pPr>
            <w:r w:rsidRPr="0081099E">
              <w:rPr>
                <w:rFonts w:ascii="Arial" w:hAnsi="Arial" w:cs="Arial"/>
                <w:sz w:val="22"/>
                <w:szCs w:val="22"/>
              </w:rPr>
              <w:t>Application, Interview or exercise</w:t>
            </w:r>
          </w:p>
        </w:tc>
      </w:tr>
      <w:tr w:rsidR="005E4646" w:rsidRPr="0081099E" w:rsidTr="005E4646">
        <w:tc>
          <w:tcPr>
            <w:tcW w:w="1981" w:type="dxa"/>
            <w:tcBorders>
              <w:top w:val="single" w:sz="7" w:space="0" w:color="000000"/>
              <w:left w:val="double" w:sz="7" w:space="0" w:color="000000"/>
              <w:bottom w:val="single" w:sz="7" w:space="0" w:color="000000"/>
              <w:right w:val="single" w:sz="7" w:space="0" w:color="000000"/>
            </w:tcBorders>
          </w:tcPr>
          <w:p w:rsidR="005E4646" w:rsidRPr="0081099E" w:rsidRDefault="005E4646" w:rsidP="005E4646">
            <w:pPr>
              <w:pStyle w:val="BodyText1"/>
              <w:ind w:firstLine="0"/>
              <w:jc w:val="left"/>
              <w:rPr>
                <w:b/>
                <w:bCs/>
              </w:rPr>
            </w:pPr>
            <w:r w:rsidRPr="0081099E">
              <w:rPr>
                <w:b/>
                <w:bCs/>
              </w:rPr>
              <w:t>Knowledge</w:t>
            </w:r>
          </w:p>
        </w:tc>
        <w:tc>
          <w:tcPr>
            <w:tcW w:w="4819" w:type="dxa"/>
            <w:tcBorders>
              <w:top w:val="single" w:sz="7" w:space="0" w:color="000000"/>
              <w:left w:val="single" w:sz="7" w:space="0" w:color="000000"/>
              <w:bottom w:val="single" w:sz="7" w:space="0" w:color="000000"/>
            </w:tcBorders>
          </w:tcPr>
          <w:p w:rsidR="00F34F50" w:rsidRPr="0081099E" w:rsidRDefault="00F34F50" w:rsidP="007B4D24">
            <w:pPr>
              <w:pStyle w:val="ListParagraph"/>
              <w:numPr>
                <w:ilvl w:val="0"/>
                <w:numId w:val="4"/>
              </w:numPr>
              <w:rPr>
                <w:rFonts w:ascii="Arial" w:hAnsi="Arial" w:cs="Arial"/>
              </w:rPr>
            </w:pPr>
            <w:r w:rsidRPr="0081099E">
              <w:rPr>
                <w:rFonts w:ascii="Arial" w:hAnsi="Arial" w:cs="Arial"/>
              </w:rPr>
              <w:t>Awareness of data protection and need for confidentiality</w:t>
            </w:r>
          </w:p>
        </w:tc>
        <w:tc>
          <w:tcPr>
            <w:tcW w:w="4394" w:type="dxa"/>
            <w:tcBorders>
              <w:top w:val="single" w:sz="4" w:space="0" w:color="auto"/>
              <w:left w:val="single" w:sz="4" w:space="0" w:color="auto"/>
              <w:bottom w:val="single" w:sz="4" w:space="0" w:color="auto"/>
              <w:right w:val="single" w:sz="4" w:space="0" w:color="auto"/>
            </w:tcBorders>
          </w:tcPr>
          <w:p w:rsidR="005E4646" w:rsidRPr="0081099E" w:rsidRDefault="005E4646" w:rsidP="00C0124D">
            <w:pPr>
              <w:pStyle w:val="ListParagraph"/>
              <w:rPr>
                <w:rFonts w:ascii="Arial" w:hAnsi="Arial" w:cs="Arial"/>
              </w:rPr>
            </w:pPr>
          </w:p>
        </w:tc>
        <w:tc>
          <w:tcPr>
            <w:tcW w:w="2552" w:type="dxa"/>
            <w:tcBorders>
              <w:top w:val="single" w:sz="7" w:space="0" w:color="000000"/>
              <w:left w:val="nil"/>
              <w:bottom w:val="single" w:sz="7" w:space="0" w:color="000000"/>
              <w:right w:val="double" w:sz="7" w:space="0" w:color="000000"/>
            </w:tcBorders>
          </w:tcPr>
          <w:p w:rsidR="005E4646" w:rsidRPr="0081099E" w:rsidRDefault="00C0124D" w:rsidP="005E4646">
            <w:pPr>
              <w:spacing w:after="58"/>
              <w:rPr>
                <w:rFonts w:ascii="Arial" w:hAnsi="Arial" w:cs="Arial"/>
                <w:sz w:val="22"/>
                <w:szCs w:val="22"/>
              </w:rPr>
            </w:pPr>
            <w:r w:rsidRPr="0081099E">
              <w:rPr>
                <w:rFonts w:ascii="Arial" w:hAnsi="Arial" w:cs="Arial"/>
                <w:sz w:val="22"/>
                <w:szCs w:val="22"/>
              </w:rPr>
              <w:t>Application, Interview or exercise</w:t>
            </w:r>
          </w:p>
        </w:tc>
      </w:tr>
      <w:tr w:rsidR="005E4646" w:rsidRPr="0081099E" w:rsidTr="005E4646">
        <w:tc>
          <w:tcPr>
            <w:tcW w:w="1981" w:type="dxa"/>
            <w:tcBorders>
              <w:top w:val="single" w:sz="7" w:space="0" w:color="000000"/>
              <w:left w:val="double" w:sz="7" w:space="0" w:color="000000"/>
              <w:bottom w:val="single" w:sz="7" w:space="0" w:color="000000"/>
              <w:right w:val="single" w:sz="7" w:space="0" w:color="000000"/>
            </w:tcBorders>
          </w:tcPr>
          <w:p w:rsidR="005E4646" w:rsidRPr="0081099E" w:rsidRDefault="005E4646" w:rsidP="005E4646">
            <w:pPr>
              <w:pStyle w:val="BodyText1"/>
              <w:ind w:firstLine="0"/>
              <w:jc w:val="left"/>
              <w:rPr>
                <w:b/>
                <w:bCs/>
              </w:rPr>
            </w:pPr>
            <w:r w:rsidRPr="0081099E">
              <w:rPr>
                <w:b/>
                <w:bCs/>
              </w:rPr>
              <w:t>Skills</w:t>
            </w:r>
          </w:p>
        </w:tc>
        <w:tc>
          <w:tcPr>
            <w:tcW w:w="4819" w:type="dxa"/>
            <w:tcBorders>
              <w:top w:val="single" w:sz="7" w:space="0" w:color="000000"/>
              <w:left w:val="single" w:sz="7" w:space="0" w:color="000000"/>
              <w:bottom w:val="single" w:sz="7" w:space="0" w:color="000000"/>
            </w:tcBorders>
          </w:tcPr>
          <w:p w:rsidR="005E4646" w:rsidRPr="0081099E" w:rsidRDefault="003E37A1" w:rsidP="002B198B">
            <w:pPr>
              <w:pStyle w:val="ListParagraph"/>
              <w:numPr>
                <w:ilvl w:val="0"/>
                <w:numId w:val="4"/>
              </w:numPr>
              <w:rPr>
                <w:rFonts w:ascii="Arial" w:hAnsi="Arial" w:cs="Arial"/>
              </w:rPr>
            </w:pPr>
            <w:r w:rsidRPr="0081099E">
              <w:rPr>
                <w:rFonts w:ascii="Arial" w:hAnsi="Arial" w:cs="Arial"/>
              </w:rPr>
              <w:t xml:space="preserve">Able to take charge </w:t>
            </w:r>
            <w:r w:rsidR="002E41AD">
              <w:rPr>
                <w:rFonts w:ascii="Arial" w:hAnsi="Arial" w:cs="Arial"/>
              </w:rPr>
              <w:t>of coordinating and monitoring of cleaning schedules</w:t>
            </w:r>
          </w:p>
          <w:p w:rsidR="003E37A1" w:rsidRPr="0081099E" w:rsidRDefault="003E37A1" w:rsidP="002B198B">
            <w:pPr>
              <w:pStyle w:val="ListParagraph"/>
              <w:numPr>
                <w:ilvl w:val="0"/>
                <w:numId w:val="4"/>
              </w:numPr>
              <w:rPr>
                <w:rFonts w:ascii="Arial" w:hAnsi="Arial" w:cs="Arial"/>
              </w:rPr>
            </w:pPr>
            <w:r w:rsidRPr="0081099E">
              <w:rPr>
                <w:rFonts w:ascii="Arial" w:hAnsi="Arial" w:cs="Arial"/>
              </w:rPr>
              <w:lastRenderedPageBreak/>
              <w:t>Calm under pressure</w:t>
            </w:r>
          </w:p>
          <w:p w:rsidR="007B4D24" w:rsidRPr="0081099E" w:rsidRDefault="00BC1B7E" w:rsidP="007B4D24">
            <w:pPr>
              <w:pStyle w:val="ListParagraph"/>
              <w:numPr>
                <w:ilvl w:val="0"/>
                <w:numId w:val="4"/>
              </w:numPr>
              <w:rPr>
                <w:rFonts w:ascii="Arial" w:hAnsi="Arial" w:cs="Arial"/>
              </w:rPr>
            </w:pPr>
            <w:r w:rsidRPr="0081099E">
              <w:rPr>
                <w:rFonts w:ascii="Arial" w:hAnsi="Arial" w:cs="Arial"/>
              </w:rPr>
              <w:t xml:space="preserve">Excellent organisational </w:t>
            </w:r>
            <w:r w:rsidR="007B4D24" w:rsidRPr="0081099E">
              <w:rPr>
                <w:rFonts w:ascii="Arial" w:hAnsi="Arial" w:cs="Arial"/>
              </w:rPr>
              <w:t>skills</w:t>
            </w:r>
          </w:p>
          <w:p w:rsidR="007B4D24" w:rsidRPr="0081099E" w:rsidRDefault="007B4D24" w:rsidP="007B4D24">
            <w:pPr>
              <w:pStyle w:val="ListParagraph"/>
              <w:numPr>
                <w:ilvl w:val="0"/>
                <w:numId w:val="4"/>
              </w:numPr>
              <w:rPr>
                <w:rFonts w:ascii="Arial" w:hAnsi="Arial" w:cs="Arial"/>
              </w:rPr>
            </w:pPr>
            <w:r w:rsidRPr="0081099E">
              <w:rPr>
                <w:rFonts w:ascii="Arial" w:hAnsi="Arial" w:cs="Arial"/>
              </w:rPr>
              <w:t>Accurate record keeping</w:t>
            </w:r>
          </w:p>
          <w:p w:rsidR="00E11402" w:rsidRPr="0081099E" w:rsidRDefault="00DA044A" w:rsidP="006805F8">
            <w:pPr>
              <w:pStyle w:val="ListParagraph"/>
              <w:numPr>
                <w:ilvl w:val="0"/>
                <w:numId w:val="4"/>
              </w:numPr>
              <w:rPr>
                <w:rFonts w:ascii="Arial" w:hAnsi="Arial" w:cs="Arial"/>
              </w:rPr>
            </w:pPr>
            <w:r w:rsidRPr="0081099E">
              <w:rPr>
                <w:rFonts w:ascii="Arial" w:hAnsi="Arial" w:cs="Arial"/>
              </w:rPr>
              <w:t>Ability to take a problem solving approach</w:t>
            </w:r>
          </w:p>
        </w:tc>
        <w:tc>
          <w:tcPr>
            <w:tcW w:w="4394" w:type="dxa"/>
            <w:tcBorders>
              <w:top w:val="single" w:sz="4" w:space="0" w:color="auto"/>
              <w:left w:val="single" w:sz="4" w:space="0" w:color="auto"/>
              <w:bottom w:val="single" w:sz="4" w:space="0" w:color="auto"/>
              <w:right w:val="single" w:sz="4" w:space="0" w:color="auto"/>
            </w:tcBorders>
          </w:tcPr>
          <w:p w:rsidR="007B4D24" w:rsidRDefault="004E521B" w:rsidP="004E521B">
            <w:pPr>
              <w:pStyle w:val="ListParagraph"/>
              <w:numPr>
                <w:ilvl w:val="0"/>
                <w:numId w:val="4"/>
              </w:numPr>
              <w:rPr>
                <w:rFonts w:ascii="Arial" w:hAnsi="Arial" w:cs="Arial"/>
              </w:rPr>
            </w:pPr>
            <w:r w:rsidRPr="004E521B">
              <w:rPr>
                <w:rFonts w:ascii="Arial" w:hAnsi="Arial" w:cs="Arial"/>
              </w:rPr>
              <w:lastRenderedPageBreak/>
              <w:t>Experience of auditing</w:t>
            </w:r>
            <w:r>
              <w:rPr>
                <w:rFonts w:ascii="Arial" w:hAnsi="Arial" w:cs="Arial"/>
              </w:rPr>
              <w:t xml:space="preserve"> records</w:t>
            </w:r>
          </w:p>
          <w:p w:rsidR="002E41AD" w:rsidRPr="004E521B" w:rsidRDefault="002E41AD" w:rsidP="004E521B">
            <w:pPr>
              <w:pStyle w:val="ListParagraph"/>
              <w:numPr>
                <w:ilvl w:val="0"/>
                <w:numId w:val="4"/>
              </w:numPr>
              <w:rPr>
                <w:rFonts w:ascii="Arial" w:hAnsi="Arial" w:cs="Arial"/>
              </w:rPr>
            </w:pPr>
            <w:r>
              <w:rPr>
                <w:rFonts w:ascii="Arial" w:hAnsi="Arial" w:cs="Arial"/>
              </w:rPr>
              <w:t>Good IT skills</w:t>
            </w:r>
          </w:p>
        </w:tc>
        <w:tc>
          <w:tcPr>
            <w:tcW w:w="2552" w:type="dxa"/>
            <w:tcBorders>
              <w:top w:val="single" w:sz="7" w:space="0" w:color="000000"/>
              <w:left w:val="nil"/>
              <w:bottom w:val="single" w:sz="7" w:space="0" w:color="000000"/>
              <w:right w:val="double" w:sz="7" w:space="0" w:color="000000"/>
            </w:tcBorders>
          </w:tcPr>
          <w:p w:rsidR="005E4646" w:rsidRPr="0081099E" w:rsidRDefault="00C0124D" w:rsidP="005E4646">
            <w:pPr>
              <w:spacing w:after="58"/>
              <w:rPr>
                <w:rFonts w:ascii="Arial" w:hAnsi="Arial" w:cs="Arial"/>
                <w:sz w:val="22"/>
                <w:szCs w:val="22"/>
              </w:rPr>
            </w:pPr>
            <w:r w:rsidRPr="0081099E">
              <w:rPr>
                <w:rFonts w:ascii="Arial" w:hAnsi="Arial" w:cs="Arial"/>
                <w:sz w:val="22"/>
                <w:szCs w:val="22"/>
              </w:rPr>
              <w:t>Application, Interview or exercise</w:t>
            </w:r>
          </w:p>
        </w:tc>
      </w:tr>
      <w:tr w:rsidR="005E4646" w:rsidRPr="0081099E" w:rsidTr="005E4646">
        <w:tc>
          <w:tcPr>
            <w:tcW w:w="1981" w:type="dxa"/>
            <w:tcBorders>
              <w:top w:val="single" w:sz="7" w:space="0" w:color="000000"/>
              <w:left w:val="double" w:sz="7" w:space="0" w:color="000000"/>
              <w:bottom w:val="single" w:sz="7" w:space="0" w:color="000000"/>
              <w:right w:val="single" w:sz="7" w:space="0" w:color="000000"/>
            </w:tcBorders>
          </w:tcPr>
          <w:p w:rsidR="005E4646" w:rsidRPr="0081099E" w:rsidRDefault="005E4646" w:rsidP="005E4646">
            <w:pPr>
              <w:pStyle w:val="BodyText1"/>
              <w:ind w:firstLine="0"/>
              <w:jc w:val="left"/>
              <w:rPr>
                <w:b/>
                <w:bCs/>
              </w:rPr>
            </w:pPr>
            <w:r w:rsidRPr="0081099E">
              <w:rPr>
                <w:b/>
                <w:bCs/>
              </w:rPr>
              <w:t>Value and Behaviour</w:t>
            </w:r>
          </w:p>
        </w:tc>
        <w:tc>
          <w:tcPr>
            <w:tcW w:w="4819" w:type="dxa"/>
            <w:tcBorders>
              <w:top w:val="single" w:sz="7" w:space="0" w:color="000000"/>
              <w:left w:val="single" w:sz="7" w:space="0" w:color="000000"/>
              <w:bottom w:val="single" w:sz="7" w:space="0" w:color="000000"/>
            </w:tcBorders>
          </w:tcPr>
          <w:p w:rsidR="003E37A1" w:rsidRPr="0081099E" w:rsidRDefault="003E37A1" w:rsidP="003E37A1">
            <w:pPr>
              <w:pStyle w:val="ListParagraph"/>
              <w:numPr>
                <w:ilvl w:val="0"/>
                <w:numId w:val="4"/>
              </w:numPr>
              <w:rPr>
                <w:rFonts w:ascii="Arial" w:hAnsi="Arial" w:cs="Arial"/>
              </w:rPr>
            </w:pPr>
            <w:r w:rsidRPr="0081099E">
              <w:rPr>
                <w:rFonts w:ascii="Arial" w:hAnsi="Arial" w:cs="Arial"/>
              </w:rPr>
              <w:t>Proactive and self-motivated with the ability to remain calm and supportive of others</w:t>
            </w:r>
          </w:p>
          <w:p w:rsidR="00C0124D" w:rsidRPr="0081099E" w:rsidRDefault="00C0124D" w:rsidP="003E37A1">
            <w:pPr>
              <w:pStyle w:val="ListParagraph"/>
              <w:numPr>
                <w:ilvl w:val="0"/>
                <w:numId w:val="4"/>
              </w:numPr>
              <w:rPr>
                <w:rFonts w:ascii="Arial" w:hAnsi="Arial" w:cs="Arial"/>
              </w:rPr>
            </w:pPr>
            <w:r w:rsidRPr="0081099E">
              <w:rPr>
                <w:rFonts w:ascii="Arial" w:hAnsi="Arial" w:cs="Arial"/>
              </w:rPr>
              <w:t>Positively engages with others in helping them to support tenants</w:t>
            </w:r>
          </w:p>
          <w:p w:rsidR="00C0124D" w:rsidRPr="0081099E" w:rsidRDefault="00C0124D" w:rsidP="003E37A1">
            <w:pPr>
              <w:pStyle w:val="ListParagraph"/>
              <w:numPr>
                <w:ilvl w:val="0"/>
                <w:numId w:val="4"/>
              </w:numPr>
              <w:rPr>
                <w:rFonts w:ascii="Arial" w:hAnsi="Arial" w:cs="Arial"/>
              </w:rPr>
            </w:pPr>
            <w:r w:rsidRPr="0081099E">
              <w:rPr>
                <w:rFonts w:ascii="Arial" w:hAnsi="Arial" w:cs="Arial"/>
              </w:rPr>
              <w:t>Personal credibility</w:t>
            </w:r>
          </w:p>
          <w:p w:rsidR="003E37A1" w:rsidRPr="0081099E" w:rsidRDefault="003E37A1" w:rsidP="003E37A1">
            <w:pPr>
              <w:pStyle w:val="ListParagraph"/>
              <w:numPr>
                <w:ilvl w:val="0"/>
                <w:numId w:val="4"/>
              </w:numPr>
              <w:rPr>
                <w:rFonts w:ascii="Arial" w:hAnsi="Arial" w:cs="Arial"/>
              </w:rPr>
            </w:pPr>
            <w:r w:rsidRPr="0081099E">
              <w:rPr>
                <w:rFonts w:ascii="Arial" w:hAnsi="Arial" w:cs="Arial"/>
              </w:rPr>
              <w:t>Acts with integrity, honesty and respect for others</w:t>
            </w:r>
          </w:p>
          <w:p w:rsidR="003E37A1" w:rsidRPr="0081099E" w:rsidRDefault="003E37A1" w:rsidP="003E37A1">
            <w:pPr>
              <w:pStyle w:val="ListParagraph"/>
              <w:numPr>
                <w:ilvl w:val="0"/>
                <w:numId w:val="4"/>
              </w:numPr>
              <w:rPr>
                <w:rFonts w:ascii="Arial" w:hAnsi="Arial" w:cs="Arial"/>
              </w:rPr>
            </w:pPr>
            <w:r w:rsidRPr="0081099E">
              <w:rPr>
                <w:rFonts w:ascii="Arial" w:hAnsi="Arial" w:cs="Arial"/>
              </w:rPr>
              <w:t>Ability to build caring yet professional relationships with other staff</w:t>
            </w:r>
          </w:p>
          <w:p w:rsidR="00DA044A" w:rsidRPr="0081099E" w:rsidRDefault="00DA044A" w:rsidP="003E37A1">
            <w:pPr>
              <w:pStyle w:val="ListParagraph"/>
              <w:numPr>
                <w:ilvl w:val="0"/>
                <w:numId w:val="4"/>
              </w:numPr>
              <w:rPr>
                <w:rFonts w:ascii="Arial" w:hAnsi="Arial" w:cs="Arial"/>
              </w:rPr>
            </w:pPr>
            <w:r w:rsidRPr="0081099E">
              <w:rPr>
                <w:rFonts w:ascii="Arial" w:hAnsi="Arial" w:cs="Arial"/>
              </w:rPr>
              <w:t>Engaging, warm and welcoming</w:t>
            </w:r>
          </w:p>
          <w:p w:rsidR="00DA044A" w:rsidRPr="0081099E" w:rsidRDefault="00DA044A" w:rsidP="003E37A1">
            <w:pPr>
              <w:pStyle w:val="ListParagraph"/>
              <w:numPr>
                <w:ilvl w:val="0"/>
                <w:numId w:val="4"/>
              </w:numPr>
              <w:rPr>
                <w:rFonts w:ascii="Arial" w:hAnsi="Arial" w:cs="Arial"/>
              </w:rPr>
            </w:pPr>
            <w:r w:rsidRPr="0081099E">
              <w:rPr>
                <w:rFonts w:ascii="Arial" w:hAnsi="Arial" w:cs="Arial"/>
              </w:rPr>
              <w:t>Loyal, diplomatic and confidential</w:t>
            </w:r>
          </w:p>
        </w:tc>
        <w:tc>
          <w:tcPr>
            <w:tcW w:w="4394" w:type="dxa"/>
            <w:tcBorders>
              <w:top w:val="single" w:sz="4" w:space="0" w:color="auto"/>
              <w:left w:val="single" w:sz="4" w:space="0" w:color="auto"/>
              <w:bottom w:val="single" w:sz="4" w:space="0" w:color="auto"/>
              <w:right w:val="single" w:sz="4" w:space="0" w:color="auto"/>
            </w:tcBorders>
          </w:tcPr>
          <w:p w:rsidR="005E4646" w:rsidRPr="0081099E" w:rsidRDefault="005E4646" w:rsidP="00C0124D">
            <w:pPr>
              <w:pStyle w:val="ListParagraph"/>
              <w:rPr>
                <w:rFonts w:ascii="Arial" w:hAnsi="Arial" w:cs="Arial"/>
              </w:rPr>
            </w:pPr>
          </w:p>
        </w:tc>
        <w:tc>
          <w:tcPr>
            <w:tcW w:w="2552" w:type="dxa"/>
            <w:tcBorders>
              <w:top w:val="single" w:sz="7" w:space="0" w:color="000000"/>
              <w:left w:val="nil"/>
              <w:bottom w:val="single" w:sz="7" w:space="0" w:color="000000"/>
              <w:right w:val="double" w:sz="7" w:space="0" w:color="000000"/>
            </w:tcBorders>
          </w:tcPr>
          <w:p w:rsidR="005E4646" w:rsidRPr="0081099E" w:rsidRDefault="00C0124D" w:rsidP="005E4646">
            <w:pPr>
              <w:spacing w:after="58"/>
              <w:rPr>
                <w:rFonts w:ascii="Arial" w:hAnsi="Arial" w:cs="Arial"/>
                <w:sz w:val="22"/>
                <w:szCs w:val="22"/>
              </w:rPr>
            </w:pPr>
            <w:r w:rsidRPr="0081099E">
              <w:rPr>
                <w:rFonts w:ascii="Arial" w:hAnsi="Arial" w:cs="Arial"/>
                <w:sz w:val="22"/>
                <w:szCs w:val="22"/>
              </w:rPr>
              <w:t>Application, Interview or exercise</w:t>
            </w:r>
          </w:p>
        </w:tc>
      </w:tr>
      <w:tr w:rsidR="005E4646" w:rsidRPr="0081099E" w:rsidTr="005E4646">
        <w:tc>
          <w:tcPr>
            <w:tcW w:w="1981" w:type="dxa"/>
            <w:tcBorders>
              <w:top w:val="single" w:sz="7" w:space="0" w:color="000000"/>
              <w:left w:val="double" w:sz="7" w:space="0" w:color="000000"/>
              <w:bottom w:val="single" w:sz="7" w:space="0" w:color="000000"/>
              <w:right w:val="single" w:sz="7" w:space="0" w:color="000000"/>
            </w:tcBorders>
          </w:tcPr>
          <w:p w:rsidR="005E4646" w:rsidRPr="0081099E" w:rsidRDefault="00DA044A" w:rsidP="005E4646">
            <w:pPr>
              <w:pStyle w:val="BodyText1"/>
              <w:ind w:firstLine="0"/>
              <w:jc w:val="left"/>
              <w:rPr>
                <w:b/>
                <w:bCs/>
              </w:rPr>
            </w:pPr>
            <w:r w:rsidRPr="0081099E">
              <w:rPr>
                <w:b/>
                <w:bCs/>
              </w:rPr>
              <w:t>Other Information</w:t>
            </w:r>
          </w:p>
        </w:tc>
        <w:tc>
          <w:tcPr>
            <w:tcW w:w="4819" w:type="dxa"/>
            <w:tcBorders>
              <w:top w:val="single" w:sz="7" w:space="0" w:color="000000"/>
              <w:left w:val="single" w:sz="7" w:space="0" w:color="000000"/>
              <w:bottom w:val="single" w:sz="7" w:space="0" w:color="000000"/>
            </w:tcBorders>
          </w:tcPr>
          <w:p w:rsidR="00C0124D" w:rsidRDefault="00DA044A" w:rsidP="00C0124D">
            <w:pPr>
              <w:pStyle w:val="ListParagraph"/>
              <w:numPr>
                <w:ilvl w:val="0"/>
                <w:numId w:val="4"/>
              </w:numPr>
              <w:rPr>
                <w:rFonts w:ascii="Arial" w:hAnsi="Arial" w:cs="Arial"/>
              </w:rPr>
            </w:pPr>
            <w:r w:rsidRPr="0081099E">
              <w:rPr>
                <w:rFonts w:ascii="Arial" w:hAnsi="Arial" w:cs="Arial"/>
              </w:rPr>
              <w:t>Ability to accommodate the demands of the post through flexible working as required.</w:t>
            </w:r>
          </w:p>
          <w:p w:rsidR="004E521B" w:rsidRPr="0081099E" w:rsidRDefault="004E521B" w:rsidP="00C0124D">
            <w:pPr>
              <w:pStyle w:val="ListParagraph"/>
              <w:numPr>
                <w:ilvl w:val="0"/>
                <w:numId w:val="4"/>
              </w:numPr>
              <w:rPr>
                <w:rFonts w:ascii="Arial" w:hAnsi="Arial" w:cs="Arial"/>
              </w:rPr>
            </w:pPr>
            <w:r>
              <w:rPr>
                <w:rFonts w:ascii="Arial" w:hAnsi="Arial" w:cs="Arial"/>
              </w:rPr>
              <w:t>Willing to undertake a DBS</w:t>
            </w:r>
          </w:p>
        </w:tc>
        <w:tc>
          <w:tcPr>
            <w:tcW w:w="4394" w:type="dxa"/>
            <w:tcBorders>
              <w:top w:val="single" w:sz="4" w:space="0" w:color="auto"/>
              <w:left w:val="single" w:sz="4" w:space="0" w:color="auto"/>
              <w:bottom w:val="single" w:sz="4" w:space="0" w:color="auto"/>
              <w:right w:val="single" w:sz="4" w:space="0" w:color="auto"/>
            </w:tcBorders>
          </w:tcPr>
          <w:p w:rsidR="005E4646" w:rsidRPr="0081099E" w:rsidRDefault="005E4646" w:rsidP="00C0124D">
            <w:pPr>
              <w:pStyle w:val="ListParagraph"/>
              <w:rPr>
                <w:rFonts w:ascii="Arial" w:hAnsi="Arial" w:cs="Arial"/>
              </w:rPr>
            </w:pPr>
          </w:p>
        </w:tc>
        <w:tc>
          <w:tcPr>
            <w:tcW w:w="2552" w:type="dxa"/>
            <w:tcBorders>
              <w:top w:val="single" w:sz="7" w:space="0" w:color="000000"/>
              <w:left w:val="nil"/>
              <w:bottom w:val="single" w:sz="7" w:space="0" w:color="000000"/>
              <w:right w:val="double" w:sz="7" w:space="0" w:color="000000"/>
            </w:tcBorders>
          </w:tcPr>
          <w:p w:rsidR="005E4646" w:rsidRPr="0081099E" w:rsidRDefault="00C0124D" w:rsidP="005E4646">
            <w:pPr>
              <w:spacing w:after="58"/>
              <w:rPr>
                <w:rFonts w:ascii="Arial" w:hAnsi="Arial" w:cs="Arial"/>
                <w:sz w:val="22"/>
                <w:szCs w:val="22"/>
              </w:rPr>
            </w:pPr>
            <w:r w:rsidRPr="0081099E">
              <w:rPr>
                <w:rFonts w:ascii="Arial" w:hAnsi="Arial" w:cs="Arial"/>
                <w:sz w:val="22"/>
                <w:szCs w:val="22"/>
              </w:rPr>
              <w:t>Application, Interview or exercise</w:t>
            </w:r>
          </w:p>
        </w:tc>
      </w:tr>
    </w:tbl>
    <w:p w:rsidR="002B198B" w:rsidRPr="0081099E" w:rsidRDefault="002B198B">
      <w:pPr>
        <w:rPr>
          <w:rFonts w:ascii="Arial" w:hAnsi="Arial" w:cs="Arial"/>
          <w:sz w:val="22"/>
          <w:szCs w:val="22"/>
        </w:rPr>
      </w:pPr>
    </w:p>
    <w:sectPr w:rsidR="002B198B" w:rsidRPr="0081099E" w:rsidSect="002B198B">
      <w:pgSz w:w="16838" w:h="11906" w:orient="landscape"/>
      <w:pgMar w:top="1440" w:right="1440" w:bottom="1440"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093BDE"/>
    <w:multiLevelType w:val="hybridMultilevel"/>
    <w:tmpl w:val="3E14F6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14D75AD"/>
    <w:multiLevelType w:val="hybridMultilevel"/>
    <w:tmpl w:val="995E39C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1DD7B3D"/>
    <w:multiLevelType w:val="hybridMultilevel"/>
    <w:tmpl w:val="359E75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DA159E4"/>
    <w:multiLevelType w:val="hybridMultilevel"/>
    <w:tmpl w:val="A6AA69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EBC4B01"/>
    <w:multiLevelType w:val="hybridMultilevel"/>
    <w:tmpl w:val="486A5D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EF03B21"/>
    <w:multiLevelType w:val="hybridMultilevel"/>
    <w:tmpl w:val="14069312"/>
    <w:lvl w:ilvl="0" w:tplc="A462E2C4">
      <w:numFmt w:val="bullet"/>
      <w:lvlText w:val=""/>
      <w:lvlJc w:val="left"/>
      <w:pPr>
        <w:ind w:left="720" w:hanging="360"/>
      </w:pPr>
      <w:rPr>
        <w:rFonts w:ascii="Wingdings" w:eastAsia="Times New Roman" w:hAnsi="Wingdings"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F5F61AF"/>
    <w:multiLevelType w:val="hybridMultilevel"/>
    <w:tmpl w:val="8DD0E4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87F5241"/>
    <w:multiLevelType w:val="hybridMultilevel"/>
    <w:tmpl w:val="F46A12E4"/>
    <w:lvl w:ilvl="0" w:tplc="47C0245A">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661741B5"/>
    <w:multiLevelType w:val="hybridMultilevel"/>
    <w:tmpl w:val="451CB3A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959437C"/>
    <w:multiLevelType w:val="hybridMultilevel"/>
    <w:tmpl w:val="7E2487BC"/>
    <w:lvl w:ilvl="0" w:tplc="47C0245A">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71BC1B9D"/>
    <w:multiLevelType w:val="hybridMultilevel"/>
    <w:tmpl w:val="2F1491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84C5993"/>
    <w:multiLevelType w:val="hybridMultilevel"/>
    <w:tmpl w:val="496637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797D0091"/>
    <w:multiLevelType w:val="hybridMultilevel"/>
    <w:tmpl w:val="AEA46EB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1"/>
  </w:num>
  <w:num w:numId="2">
    <w:abstractNumId w:val="11"/>
  </w:num>
  <w:num w:numId="3">
    <w:abstractNumId w:val="8"/>
  </w:num>
  <w:num w:numId="4">
    <w:abstractNumId w:val="0"/>
  </w:num>
  <w:num w:numId="5">
    <w:abstractNumId w:val="6"/>
  </w:num>
  <w:num w:numId="6">
    <w:abstractNumId w:val="12"/>
  </w:num>
  <w:num w:numId="7">
    <w:abstractNumId w:val="10"/>
  </w:num>
  <w:num w:numId="8">
    <w:abstractNumId w:val="5"/>
  </w:num>
  <w:num w:numId="9">
    <w:abstractNumId w:val="2"/>
  </w:num>
  <w:num w:numId="10">
    <w:abstractNumId w:val="7"/>
  </w:num>
  <w:num w:numId="11">
    <w:abstractNumId w:val="9"/>
  </w:num>
  <w:num w:numId="12">
    <w:abstractNumId w:val="3"/>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198B"/>
    <w:rsid w:val="000D0BE8"/>
    <w:rsid w:val="002B198B"/>
    <w:rsid w:val="002E2B18"/>
    <w:rsid w:val="002E41AD"/>
    <w:rsid w:val="00334369"/>
    <w:rsid w:val="0034491F"/>
    <w:rsid w:val="003E37A1"/>
    <w:rsid w:val="004E521B"/>
    <w:rsid w:val="0052071E"/>
    <w:rsid w:val="005E4646"/>
    <w:rsid w:val="006805F8"/>
    <w:rsid w:val="007B4D24"/>
    <w:rsid w:val="0081099E"/>
    <w:rsid w:val="00AE2CC8"/>
    <w:rsid w:val="00BC1B7E"/>
    <w:rsid w:val="00C0124D"/>
    <w:rsid w:val="00C60855"/>
    <w:rsid w:val="00D14D59"/>
    <w:rsid w:val="00DA044A"/>
    <w:rsid w:val="00E11402"/>
    <w:rsid w:val="00E1494C"/>
    <w:rsid w:val="00F34F50"/>
    <w:rsid w:val="00FF10E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81C1668-7E51-4DAA-BA0D-10EC77597F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198B"/>
    <w:pPr>
      <w:spacing w:after="0" w:line="240" w:lineRule="auto"/>
    </w:pPr>
    <w:rPr>
      <w:rFonts w:ascii="Times New Roman" w:eastAsia="Times New Roman" w:hAnsi="Times New Roman" w:cs="Times New Roman"/>
      <w:sz w:val="24"/>
      <w:szCs w:val="20"/>
      <w:lang w:eastAsia="en-GB"/>
    </w:rPr>
  </w:style>
  <w:style w:type="paragraph" w:styleId="Heading1">
    <w:name w:val="heading 1"/>
    <w:basedOn w:val="Normal"/>
    <w:next w:val="Normal"/>
    <w:link w:val="Heading1Char"/>
    <w:qFormat/>
    <w:rsid w:val="002B198B"/>
    <w:pPr>
      <w:keepNext/>
      <w:outlineLvl w:val="0"/>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B198B"/>
    <w:rPr>
      <w:rFonts w:ascii="Times New Roman" w:eastAsia="Times New Roman" w:hAnsi="Times New Roman" w:cs="Times New Roman"/>
      <w:b/>
      <w:sz w:val="24"/>
      <w:szCs w:val="20"/>
      <w:lang w:eastAsia="en-GB"/>
    </w:rPr>
  </w:style>
  <w:style w:type="paragraph" w:styleId="Title">
    <w:name w:val="Title"/>
    <w:basedOn w:val="Normal"/>
    <w:link w:val="TitleChar"/>
    <w:qFormat/>
    <w:rsid w:val="002B198B"/>
    <w:pPr>
      <w:jc w:val="center"/>
    </w:pPr>
    <w:rPr>
      <w:b/>
    </w:rPr>
  </w:style>
  <w:style w:type="character" w:customStyle="1" w:styleId="TitleChar">
    <w:name w:val="Title Char"/>
    <w:basedOn w:val="DefaultParagraphFont"/>
    <w:link w:val="Title"/>
    <w:rsid w:val="002B198B"/>
    <w:rPr>
      <w:rFonts w:ascii="Times New Roman" w:eastAsia="Times New Roman" w:hAnsi="Times New Roman" w:cs="Times New Roman"/>
      <w:b/>
      <w:sz w:val="24"/>
      <w:szCs w:val="20"/>
      <w:lang w:eastAsia="en-GB"/>
    </w:rPr>
  </w:style>
  <w:style w:type="paragraph" w:styleId="ListParagraph">
    <w:name w:val="List Paragraph"/>
    <w:basedOn w:val="Normal"/>
    <w:uiPriority w:val="34"/>
    <w:qFormat/>
    <w:rsid w:val="002B198B"/>
    <w:pPr>
      <w:spacing w:after="200" w:line="276" w:lineRule="auto"/>
      <w:ind w:left="720"/>
      <w:contextualSpacing/>
    </w:pPr>
    <w:rPr>
      <w:rFonts w:ascii="Calibri" w:eastAsia="Calibri" w:hAnsi="Calibri"/>
      <w:sz w:val="22"/>
      <w:szCs w:val="22"/>
      <w:lang w:eastAsia="en-US"/>
    </w:rPr>
  </w:style>
  <w:style w:type="table" w:styleId="TableGrid">
    <w:name w:val="Table Grid"/>
    <w:basedOn w:val="TableNormal"/>
    <w:uiPriority w:val="39"/>
    <w:rsid w:val="002B198B"/>
    <w:pPr>
      <w:spacing w:after="0" w:line="240" w:lineRule="auto"/>
    </w:pPr>
    <w:rPr>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1">
    <w:name w:val="Body Text1"/>
    <w:basedOn w:val="Normal"/>
    <w:rsid w:val="002B198B"/>
    <w:pPr>
      <w:spacing w:after="40"/>
      <w:ind w:firstLine="720"/>
      <w:jc w:val="both"/>
    </w:pPr>
    <w:rPr>
      <w:rFonts w:ascii="Arial" w:hAnsi="Arial" w:cs="Arial"/>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tif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F0EC65F4</Template>
  <TotalTime>52</TotalTime>
  <Pages>5</Pages>
  <Words>907</Words>
  <Characters>5172</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6067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Amanda Leeds</dc:creator>
  <cp:keywords/>
  <dc:description/>
  <cp:lastModifiedBy>Amanda Leeds</cp:lastModifiedBy>
  <cp:revision>4</cp:revision>
  <dcterms:created xsi:type="dcterms:W3CDTF">2021-03-25T11:40:00Z</dcterms:created>
  <dcterms:modified xsi:type="dcterms:W3CDTF">2021-03-25T14:39:00Z</dcterms:modified>
</cp:coreProperties>
</file>