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667" w:rsidRPr="00CD6667" w:rsidRDefault="00CD6667" w:rsidP="00CD6667">
      <w:pPr>
        <w:jc w:val="center"/>
        <w:rPr>
          <w:rFonts w:ascii="Nunito" w:hAnsi="Nunito"/>
          <w:b/>
          <w:sz w:val="40"/>
          <w:szCs w:val="40"/>
          <w:lang w:val="en"/>
        </w:rPr>
      </w:pPr>
      <w:proofErr w:type="spellStart"/>
      <w:r>
        <w:rPr>
          <w:rFonts w:ascii="Nunito" w:hAnsi="Nunito"/>
          <w:b/>
          <w:sz w:val="40"/>
          <w:szCs w:val="40"/>
          <w:lang w:val="en"/>
        </w:rPr>
        <w:t>Behaviour</w:t>
      </w:r>
      <w:proofErr w:type="spellEnd"/>
      <w:r>
        <w:rPr>
          <w:rFonts w:ascii="Nunito" w:hAnsi="Nunito"/>
          <w:b/>
          <w:sz w:val="40"/>
          <w:szCs w:val="40"/>
          <w:lang w:val="en"/>
        </w:rPr>
        <w:t xml:space="preserve"> Change Practitioner</w:t>
      </w:r>
    </w:p>
    <w:p w:rsidR="00CD6667" w:rsidRPr="00CD6667" w:rsidRDefault="00CD6667" w:rsidP="00CD6667">
      <w:pPr>
        <w:jc w:val="center"/>
        <w:rPr>
          <w:rFonts w:ascii="Nunito" w:hAnsi="Nunito"/>
          <w:sz w:val="20"/>
          <w:szCs w:val="20"/>
          <w:lang w:val="en"/>
        </w:rPr>
      </w:pPr>
      <w:proofErr w:type="spellStart"/>
      <w:r w:rsidRPr="00CD6667">
        <w:rPr>
          <w:rFonts w:ascii="Nunito" w:hAnsi="Nunito"/>
          <w:sz w:val="20"/>
          <w:szCs w:val="20"/>
          <w:lang w:val="en"/>
        </w:rPr>
        <w:t>Spurgeons</w:t>
      </w:r>
      <w:proofErr w:type="spellEnd"/>
      <w:r w:rsidRPr="00CD6667">
        <w:rPr>
          <w:rFonts w:ascii="Nunito" w:hAnsi="Nunito"/>
          <w:sz w:val="20"/>
          <w:szCs w:val="20"/>
          <w:lang w:val="en"/>
        </w:rPr>
        <w:t xml:space="preserve"> is one of the UK's leading children's charities, firmly supported by Christian beliefs and values, helping to support disadvantaged children and their families through delivering projects to support children, young people, their families and communities to find long-lasting solutions to the challenges they face.</w:t>
      </w:r>
    </w:p>
    <w:p w:rsidR="00CD6667" w:rsidRPr="00CD6667" w:rsidRDefault="00CD6667" w:rsidP="00CD6667">
      <w:pPr>
        <w:jc w:val="center"/>
        <w:rPr>
          <w:rFonts w:ascii="Nunito" w:hAnsi="Nunito"/>
          <w:sz w:val="20"/>
          <w:szCs w:val="20"/>
          <w:lang w:val="en"/>
        </w:rPr>
      </w:pPr>
      <w:r w:rsidRPr="00CD6667">
        <w:rPr>
          <w:rFonts w:ascii="Nunito" w:hAnsi="Nunito"/>
          <w:sz w:val="20"/>
          <w:szCs w:val="20"/>
          <w:lang w:val="en"/>
        </w:rPr>
        <w:t>We are passionate about the work we do and need equally committed members on our team to help us achieve those goals.</w:t>
      </w:r>
    </w:p>
    <w:p w:rsidR="00CD6667" w:rsidRPr="00CD6667" w:rsidRDefault="00CD6667" w:rsidP="00CD6667">
      <w:pPr>
        <w:jc w:val="center"/>
        <w:rPr>
          <w:rFonts w:ascii="Nunito" w:hAnsi="Nunito"/>
          <w:sz w:val="20"/>
          <w:szCs w:val="20"/>
          <w:lang w:val="en"/>
        </w:rPr>
      </w:pPr>
      <w:r w:rsidRPr="00CD6667">
        <w:rPr>
          <w:rFonts w:ascii="Nunito" w:hAnsi="Nunito"/>
          <w:sz w:val="20"/>
          <w:szCs w:val="20"/>
          <w:lang w:val="en"/>
        </w:rPr>
        <w:t xml:space="preserve">Every survivor of domestic abuse, and their family, deserves the right response at the right time, to make them safe, sooner. </w:t>
      </w:r>
      <w:proofErr w:type="gramStart"/>
      <w:r w:rsidRPr="00CD6667">
        <w:rPr>
          <w:rFonts w:ascii="Nunito" w:hAnsi="Nunito"/>
          <w:sz w:val="20"/>
          <w:szCs w:val="20"/>
          <w:lang w:val="en"/>
        </w:rPr>
        <w:t>That's</w:t>
      </w:r>
      <w:proofErr w:type="gramEnd"/>
      <w:r w:rsidRPr="00CD6667">
        <w:rPr>
          <w:rFonts w:ascii="Nunito" w:hAnsi="Nunito"/>
          <w:sz w:val="20"/>
          <w:szCs w:val="20"/>
          <w:lang w:val="en"/>
        </w:rPr>
        <w:t xml:space="preserve"> why we're delivering new interventions and ways of working that fill the gaps in the response to domestic abuse, on behalf of </w:t>
      </w:r>
      <w:proofErr w:type="spellStart"/>
      <w:r w:rsidRPr="00CD6667">
        <w:rPr>
          <w:rFonts w:ascii="Nunito" w:hAnsi="Nunito"/>
          <w:sz w:val="20"/>
          <w:szCs w:val="20"/>
          <w:lang w:val="en"/>
        </w:rPr>
        <w:t>SafeLives</w:t>
      </w:r>
      <w:proofErr w:type="spellEnd"/>
      <w:r w:rsidRPr="00CD6667">
        <w:rPr>
          <w:rFonts w:ascii="Nunito" w:hAnsi="Nunito"/>
          <w:sz w:val="20"/>
          <w:szCs w:val="20"/>
          <w:lang w:val="en"/>
        </w:rPr>
        <w:t xml:space="preserve"> and the Norfolk County Community Safety Partnership.</w:t>
      </w:r>
    </w:p>
    <w:p w:rsidR="00CD6667" w:rsidRPr="00CD6667" w:rsidRDefault="00CD6667" w:rsidP="00CD6667">
      <w:pPr>
        <w:jc w:val="center"/>
        <w:rPr>
          <w:rFonts w:ascii="Nunito" w:hAnsi="Nunito"/>
          <w:sz w:val="20"/>
          <w:szCs w:val="20"/>
          <w:lang w:val="en"/>
        </w:rPr>
      </w:pPr>
      <w:r w:rsidRPr="00CD6667">
        <w:rPr>
          <w:rFonts w:ascii="Nunito" w:hAnsi="Nunito"/>
          <w:sz w:val="20"/>
          <w:szCs w:val="20"/>
          <w:lang w:val="en"/>
        </w:rPr>
        <w:t xml:space="preserve">As one of our </w:t>
      </w:r>
      <w:proofErr w:type="spellStart"/>
      <w:r w:rsidRPr="00CD6667">
        <w:rPr>
          <w:rFonts w:ascii="Nunito" w:hAnsi="Nunito"/>
          <w:sz w:val="20"/>
          <w:szCs w:val="20"/>
          <w:lang w:val="en"/>
        </w:rPr>
        <w:t>Behavioural</w:t>
      </w:r>
      <w:proofErr w:type="spellEnd"/>
      <w:r w:rsidRPr="00CD6667">
        <w:rPr>
          <w:rFonts w:ascii="Nunito" w:hAnsi="Nunito"/>
          <w:sz w:val="20"/>
          <w:szCs w:val="20"/>
          <w:lang w:val="en"/>
        </w:rPr>
        <w:t xml:space="preserve"> Change Practitioners, you will </w:t>
      </w:r>
      <w:proofErr w:type="gramStart"/>
      <w:r w:rsidRPr="00CD6667">
        <w:rPr>
          <w:rFonts w:ascii="Nunito" w:hAnsi="Nunito"/>
          <w:sz w:val="20"/>
          <w:szCs w:val="20"/>
          <w:lang w:val="en"/>
        </w:rPr>
        <w:t>have  experience</w:t>
      </w:r>
      <w:proofErr w:type="gramEnd"/>
      <w:r w:rsidRPr="00CD6667">
        <w:rPr>
          <w:rFonts w:ascii="Nunito" w:hAnsi="Nunito"/>
          <w:sz w:val="20"/>
          <w:szCs w:val="20"/>
          <w:lang w:val="en"/>
        </w:rPr>
        <w:t xml:space="preserve"> of working with offenders or people exhibiting difficult and challenging </w:t>
      </w:r>
      <w:proofErr w:type="spellStart"/>
      <w:r w:rsidRPr="00CD6667">
        <w:rPr>
          <w:rFonts w:ascii="Nunito" w:hAnsi="Nunito"/>
          <w:sz w:val="20"/>
          <w:szCs w:val="20"/>
          <w:lang w:val="en"/>
        </w:rPr>
        <w:t>behaviour</w:t>
      </w:r>
      <w:proofErr w:type="spellEnd"/>
      <w:r w:rsidRPr="00CD6667">
        <w:rPr>
          <w:rFonts w:ascii="Nunito" w:hAnsi="Nunito"/>
          <w:sz w:val="20"/>
          <w:szCs w:val="20"/>
          <w:lang w:val="en"/>
        </w:rPr>
        <w:t xml:space="preserve">. Successful applications will demonstrate an ability to engage perpetrators of domestic abuse and manage a diverse </w:t>
      </w:r>
      <w:proofErr w:type="gramStart"/>
      <w:r w:rsidRPr="00CD6667">
        <w:rPr>
          <w:rFonts w:ascii="Nunito" w:hAnsi="Nunito"/>
          <w:sz w:val="20"/>
          <w:szCs w:val="20"/>
          <w:lang w:val="en"/>
        </w:rPr>
        <w:t>case load</w:t>
      </w:r>
      <w:proofErr w:type="gramEnd"/>
      <w:r w:rsidRPr="00CD6667">
        <w:rPr>
          <w:rFonts w:ascii="Nunito" w:hAnsi="Nunito"/>
          <w:sz w:val="20"/>
          <w:szCs w:val="20"/>
          <w:lang w:val="en"/>
        </w:rPr>
        <w:t>.</w:t>
      </w:r>
    </w:p>
    <w:p w:rsidR="00CD6667" w:rsidRPr="00CD6667" w:rsidRDefault="00CD6667" w:rsidP="00CD6667">
      <w:pPr>
        <w:jc w:val="center"/>
        <w:rPr>
          <w:rFonts w:ascii="Nunito" w:hAnsi="Nunito"/>
          <w:sz w:val="20"/>
          <w:szCs w:val="20"/>
          <w:lang w:val="en"/>
        </w:rPr>
      </w:pPr>
      <w:r w:rsidRPr="00CD6667">
        <w:rPr>
          <w:rFonts w:ascii="Nunito" w:hAnsi="Nunito"/>
          <w:sz w:val="20"/>
          <w:szCs w:val="20"/>
          <w:lang w:val="en"/>
        </w:rPr>
        <w:t>You will be passionate and proactive about meeting the needs of individuals and families, doing so with compassion, tenacity, and hope for their futures with a strong commitment to ensuring their safety. You will be able to build successful partnerships within the service delivery team and with key partners, in order to deliver holistic services to improve outcomes for your clients. You will value, champion and amplify the voices of our service users.</w:t>
      </w:r>
    </w:p>
    <w:p w:rsidR="00CD6667" w:rsidRDefault="00CD6667" w:rsidP="00CD6667">
      <w:pPr>
        <w:jc w:val="center"/>
        <w:rPr>
          <w:rFonts w:ascii="Nunito" w:hAnsi="Nunito"/>
          <w:sz w:val="20"/>
          <w:szCs w:val="20"/>
          <w:lang w:val="en"/>
        </w:rPr>
      </w:pPr>
      <w:proofErr w:type="gramStart"/>
      <w:r w:rsidRPr="00CD6667">
        <w:rPr>
          <w:rFonts w:ascii="Nunito" w:hAnsi="Nunito"/>
          <w:sz w:val="20"/>
          <w:szCs w:val="20"/>
          <w:lang w:val="en"/>
        </w:rPr>
        <w:t xml:space="preserve">This post is funded by Norfolk County Community Safety Partnership, Big Lottery Fund Women and Girls Initiative, The </w:t>
      </w:r>
      <w:proofErr w:type="spellStart"/>
      <w:r w:rsidRPr="00CD6667">
        <w:rPr>
          <w:rFonts w:ascii="Nunito" w:hAnsi="Nunito"/>
          <w:sz w:val="20"/>
          <w:szCs w:val="20"/>
          <w:lang w:val="en"/>
        </w:rPr>
        <w:t>Esmée</w:t>
      </w:r>
      <w:proofErr w:type="spellEnd"/>
      <w:r w:rsidRPr="00CD6667">
        <w:rPr>
          <w:rFonts w:ascii="Nunito" w:hAnsi="Nunito"/>
          <w:sz w:val="20"/>
          <w:szCs w:val="20"/>
          <w:lang w:val="en"/>
        </w:rPr>
        <w:t xml:space="preserve"> Fairbairn Foundation, The Peter </w:t>
      </w:r>
      <w:proofErr w:type="spellStart"/>
      <w:r w:rsidRPr="00CD6667">
        <w:rPr>
          <w:rFonts w:ascii="Nunito" w:hAnsi="Nunito"/>
          <w:sz w:val="20"/>
          <w:szCs w:val="20"/>
          <w:lang w:val="en"/>
        </w:rPr>
        <w:t>Cundill</w:t>
      </w:r>
      <w:proofErr w:type="spellEnd"/>
      <w:r w:rsidRPr="00CD6667">
        <w:rPr>
          <w:rFonts w:ascii="Nunito" w:hAnsi="Nunito"/>
          <w:sz w:val="20"/>
          <w:szCs w:val="20"/>
          <w:lang w:val="en"/>
        </w:rPr>
        <w:t xml:space="preserve"> Foundation and The Aurum Charitable Trust as part of the delivery model for Norwich, on behalf of </w:t>
      </w:r>
      <w:proofErr w:type="spellStart"/>
      <w:r w:rsidRPr="00CD6667">
        <w:rPr>
          <w:rFonts w:ascii="Nunito" w:hAnsi="Nunito"/>
          <w:sz w:val="20"/>
          <w:szCs w:val="20"/>
          <w:lang w:val="en"/>
        </w:rPr>
        <w:t>SafeLives</w:t>
      </w:r>
      <w:proofErr w:type="spellEnd"/>
      <w:proofErr w:type="gramEnd"/>
      <w:r w:rsidRPr="00CD6667">
        <w:rPr>
          <w:rFonts w:ascii="Nunito" w:hAnsi="Nunito"/>
          <w:sz w:val="20"/>
          <w:szCs w:val="20"/>
          <w:lang w:val="en"/>
        </w:rPr>
        <w:t>.</w:t>
      </w:r>
    </w:p>
    <w:p w:rsidR="00CD6667" w:rsidRDefault="00CD6667" w:rsidP="00CD6667">
      <w:pPr>
        <w:jc w:val="center"/>
        <w:rPr>
          <w:rStyle w:val="Strong"/>
          <w:rFonts w:ascii="Calibri" w:hAnsi="Calibri" w:cs="Helvetica"/>
          <w:color w:val="58595B"/>
          <w:sz w:val="21"/>
          <w:szCs w:val="21"/>
          <w:lang w:val="en"/>
        </w:rPr>
      </w:pPr>
      <w:r>
        <w:rPr>
          <w:rFonts w:ascii="Nunito" w:hAnsi="Nunito"/>
          <w:sz w:val="20"/>
          <w:szCs w:val="20"/>
          <w:lang w:val="en"/>
        </w:rPr>
        <w:t xml:space="preserve">This is a full time fixed term contract until June 2021. </w:t>
      </w:r>
      <w:r w:rsidRPr="00CD6667">
        <w:rPr>
          <w:rFonts w:ascii="Nunito" w:hAnsi="Nunito"/>
          <w:b/>
          <w:bCs/>
          <w:sz w:val="20"/>
          <w:szCs w:val="20"/>
          <w:lang w:val="en"/>
        </w:rPr>
        <w:t>Salary</w:t>
      </w:r>
      <w:r w:rsidRPr="00CD6667">
        <w:rPr>
          <w:rFonts w:ascii="Nunito" w:hAnsi="Nunito"/>
          <w:sz w:val="20"/>
          <w:szCs w:val="20"/>
          <w:lang w:val="en"/>
        </w:rPr>
        <w:t>: £21,589 to £25,801 per annum</w:t>
      </w:r>
    </w:p>
    <w:p w:rsidR="00CD6667" w:rsidRPr="00CD6667" w:rsidRDefault="00CD6667" w:rsidP="00CD6667">
      <w:pPr>
        <w:jc w:val="center"/>
        <w:rPr>
          <w:rFonts w:ascii="Nunito" w:hAnsi="Nunito"/>
          <w:sz w:val="20"/>
          <w:szCs w:val="20"/>
          <w:lang w:val="en"/>
        </w:rPr>
      </w:pPr>
      <w:r w:rsidRPr="00CD6667">
        <w:rPr>
          <w:rFonts w:ascii="Nunito" w:hAnsi="Nunito"/>
          <w:sz w:val="20"/>
          <w:szCs w:val="20"/>
          <w:lang w:val="en"/>
        </w:rPr>
        <w:t xml:space="preserve">Please visit our website </w:t>
      </w:r>
      <w:hyperlink r:id="rId5" w:history="1">
        <w:r w:rsidRPr="00CD6667">
          <w:rPr>
            <w:rStyle w:val="Hyperlink"/>
            <w:rFonts w:ascii="Nunito" w:hAnsi="Nunito"/>
            <w:sz w:val="20"/>
            <w:szCs w:val="20"/>
            <w:lang w:val="en"/>
          </w:rPr>
          <w:t>https://www.spurgeons.org/jobs/jobs</w:t>
        </w:r>
      </w:hyperlink>
      <w:r w:rsidRPr="00CD6667">
        <w:rPr>
          <w:rFonts w:ascii="Nunito" w:hAnsi="Nunito"/>
          <w:sz w:val="20"/>
          <w:szCs w:val="20"/>
          <w:lang w:val="en"/>
        </w:rPr>
        <w:t xml:space="preserve"> for more information.</w:t>
      </w:r>
    </w:p>
    <w:p w:rsidR="00A318FB" w:rsidRPr="00110086" w:rsidRDefault="00A318FB" w:rsidP="00A318FB">
      <w:pPr>
        <w:jc w:val="center"/>
        <w:rPr>
          <w:rFonts w:ascii="Calibri" w:hAnsi="Calibri" w:cs="Helvetica"/>
          <w:b/>
          <w:bCs/>
          <w:color w:val="58595B"/>
          <w:sz w:val="21"/>
          <w:szCs w:val="21"/>
          <w:lang w:val="en"/>
        </w:rPr>
      </w:pPr>
      <w:r>
        <w:rPr>
          <w:rFonts w:ascii="Nunito" w:hAnsi="Nunito"/>
          <w:sz w:val="20"/>
          <w:szCs w:val="20"/>
          <w:lang w:val="en"/>
        </w:rPr>
        <w:t xml:space="preserve">Closing date </w:t>
      </w:r>
      <w:proofErr w:type="gramStart"/>
      <w:r>
        <w:rPr>
          <w:rFonts w:ascii="Nunito" w:hAnsi="Nunito"/>
          <w:sz w:val="20"/>
          <w:szCs w:val="20"/>
          <w:lang w:val="en"/>
        </w:rPr>
        <w:t>25</w:t>
      </w:r>
      <w:r w:rsidRPr="007162AC">
        <w:rPr>
          <w:rFonts w:ascii="Nunito" w:hAnsi="Nunito"/>
          <w:sz w:val="20"/>
          <w:szCs w:val="20"/>
          <w:vertAlign w:val="superscript"/>
          <w:lang w:val="en"/>
        </w:rPr>
        <w:t>th</w:t>
      </w:r>
      <w:proofErr w:type="gramEnd"/>
      <w:r>
        <w:rPr>
          <w:rFonts w:ascii="Nunito" w:hAnsi="Nunito"/>
          <w:sz w:val="20"/>
          <w:szCs w:val="20"/>
          <w:lang w:val="en"/>
        </w:rPr>
        <w:t xml:space="preserve"> February 2020.</w:t>
      </w:r>
    </w:p>
    <w:p w:rsidR="00A318FB" w:rsidRPr="00D70D31" w:rsidRDefault="00A318FB" w:rsidP="00A318FB">
      <w:pPr>
        <w:jc w:val="center"/>
        <w:rPr>
          <w:rFonts w:ascii="Nunito" w:hAnsi="Nunito"/>
          <w:sz w:val="20"/>
          <w:szCs w:val="20"/>
          <w:lang w:val="en"/>
        </w:rPr>
      </w:pPr>
      <w:r>
        <w:rPr>
          <w:rFonts w:ascii="Nunito" w:hAnsi="Nunito"/>
          <w:sz w:val="20"/>
          <w:szCs w:val="20"/>
          <w:lang w:val="en"/>
        </w:rPr>
        <w:t xml:space="preserve">Interviews will take place on </w:t>
      </w:r>
      <w:proofErr w:type="gramStart"/>
      <w:r>
        <w:rPr>
          <w:rFonts w:ascii="Nunito" w:hAnsi="Nunito"/>
          <w:sz w:val="20"/>
          <w:szCs w:val="20"/>
          <w:lang w:val="en"/>
        </w:rPr>
        <w:t>6</w:t>
      </w:r>
      <w:r w:rsidRPr="007162AC">
        <w:rPr>
          <w:rFonts w:ascii="Nunito" w:hAnsi="Nunito"/>
          <w:sz w:val="20"/>
          <w:szCs w:val="20"/>
          <w:vertAlign w:val="superscript"/>
          <w:lang w:val="en"/>
        </w:rPr>
        <w:t>th</w:t>
      </w:r>
      <w:proofErr w:type="gramEnd"/>
      <w:r>
        <w:rPr>
          <w:rFonts w:ascii="Nunito" w:hAnsi="Nunito"/>
          <w:sz w:val="20"/>
          <w:szCs w:val="20"/>
          <w:lang w:val="en"/>
        </w:rPr>
        <w:t xml:space="preserve"> March</w:t>
      </w:r>
      <w:r w:rsidRPr="00D70D31">
        <w:rPr>
          <w:rFonts w:ascii="Nunito" w:hAnsi="Nunito"/>
          <w:sz w:val="20"/>
          <w:szCs w:val="20"/>
          <w:lang w:val="en"/>
        </w:rPr>
        <w:t xml:space="preserve"> 2020.</w:t>
      </w:r>
    </w:p>
    <w:p w:rsidR="00CD6667" w:rsidRPr="00CD6667" w:rsidRDefault="00CD6667" w:rsidP="00CD6667">
      <w:pPr>
        <w:jc w:val="center"/>
        <w:rPr>
          <w:rFonts w:ascii="Nunito" w:hAnsi="Nunito"/>
          <w:sz w:val="20"/>
          <w:szCs w:val="20"/>
          <w:lang w:val="en"/>
        </w:rPr>
      </w:pPr>
      <w:r w:rsidRPr="00CD6667">
        <w:rPr>
          <w:rFonts w:ascii="Nunito" w:hAnsi="Nunito"/>
          <w:sz w:val="20"/>
          <w:szCs w:val="20"/>
          <w:lang w:val="en"/>
        </w:rPr>
        <w:t xml:space="preserve">We are committed to safeguarding the welfare of children and young people we serve. This post is subject to necessary safeguarding checks including </w:t>
      </w:r>
      <w:bookmarkStart w:id="0" w:name="_GoBack"/>
      <w:bookmarkEnd w:id="0"/>
      <w:r w:rsidRPr="00CD6667">
        <w:rPr>
          <w:rFonts w:ascii="Nunito" w:hAnsi="Nunito"/>
          <w:sz w:val="20"/>
          <w:szCs w:val="20"/>
          <w:lang w:val="en"/>
        </w:rPr>
        <w:t>an appropriate level DBS Disclosure.</w:t>
      </w:r>
    </w:p>
    <w:p w:rsidR="00CD6667" w:rsidRPr="00CD6667" w:rsidRDefault="00CD6667" w:rsidP="00CD6667">
      <w:pPr>
        <w:jc w:val="center"/>
        <w:rPr>
          <w:rFonts w:ascii="Nunito" w:hAnsi="Nunito"/>
          <w:sz w:val="20"/>
          <w:szCs w:val="20"/>
          <w:lang w:val="en"/>
        </w:rPr>
      </w:pPr>
      <w:proofErr w:type="spellStart"/>
      <w:r w:rsidRPr="00CD6667">
        <w:rPr>
          <w:rFonts w:ascii="Nunito" w:hAnsi="Nunito"/>
          <w:bCs/>
          <w:sz w:val="20"/>
          <w:szCs w:val="20"/>
          <w:lang w:val="en"/>
        </w:rPr>
        <w:t>Spurgeons</w:t>
      </w:r>
      <w:proofErr w:type="spellEnd"/>
      <w:r w:rsidRPr="00CD6667">
        <w:rPr>
          <w:rFonts w:ascii="Nunito" w:hAnsi="Nunito"/>
          <w:bCs/>
          <w:sz w:val="20"/>
          <w:szCs w:val="20"/>
          <w:lang w:val="en"/>
        </w:rPr>
        <w:t xml:space="preserve"> is a Living Wage Employer</w:t>
      </w:r>
    </w:p>
    <w:p w:rsidR="002C282D" w:rsidRPr="00C37BE8" w:rsidRDefault="002C282D" w:rsidP="00C37BE8">
      <w:pPr>
        <w:jc w:val="center"/>
        <w:rPr>
          <w:rFonts w:ascii="Nunito" w:hAnsi="Nunito"/>
          <w:b/>
          <w:color w:val="7F7F7F" w:themeColor="text1" w:themeTint="80"/>
          <w:sz w:val="20"/>
          <w:szCs w:val="20"/>
        </w:rPr>
      </w:pPr>
    </w:p>
    <w:sectPr w:rsidR="002C282D" w:rsidRPr="00C37B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unito">
    <w:altName w:val="Courier New"/>
    <w:panose1 w:val="00000500000000000000"/>
    <w:charset w:val="00"/>
    <w:family w:val="auto"/>
    <w:pitch w:val="variable"/>
    <w:sig w:usb0="20000007" w:usb1="00000001" w:usb2="00000000" w:usb3="00000000" w:csb0="0000019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6189"/>
    <w:multiLevelType w:val="multilevel"/>
    <w:tmpl w:val="3CDA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76"/>
    <w:rsid w:val="001E0F3D"/>
    <w:rsid w:val="002C282D"/>
    <w:rsid w:val="002F7EB7"/>
    <w:rsid w:val="00414D45"/>
    <w:rsid w:val="0046047A"/>
    <w:rsid w:val="004F7F1F"/>
    <w:rsid w:val="0069290A"/>
    <w:rsid w:val="006B5575"/>
    <w:rsid w:val="00794B46"/>
    <w:rsid w:val="0080188B"/>
    <w:rsid w:val="009C3C63"/>
    <w:rsid w:val="009F2174"/>
    <w:rsid w:val="00A318FB"/>
    <w:rsid w:val="00A573AB"/>
    <w:rsid w:val="00AA1FFB"/>
    <w:rsid w:val="00B84150"/>
    <w:rsid w:val="00BE69FD"/>
    <w:rsid w:val="00C37BE8"/>
    <w:rsid w:val="00CB28A6"/>
    <w:rsid w:val="00CD6667"/>
    <w:rsid w:val="00CE1876"/>
    <w:rsid w:val="00D54B25"/>
    <w:rsid w:val="00DC081C"/>
    <w:rsid w:val="00EB5958"/>
    <w:rsid w:val="00F22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18F6"/>
  <w15:docId w15:val="{7E4EA737-1F29-4CC6-A1E2-44B6781E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876"/>
    <w:rPr>
      <w:strike w:val="0"/>
      <w:dstrike w:val="0"/>
      <w:color w:val="002D72"/>
      <w:u w:val="none"/>
      <w:effect w:val="none"/>
    </w:rPr>
  </w:style>
  <w:style w:type="paragraph" w:styleId="NormalWeb">
    <w:name w:val="Normal (Web)"/>
    <w:basedOn w:val="Normal"/>
    <w:uiPriority w:val="99"/>
    <w:semiHidden/>
    <w:unhideWhenUsed/>
    <w:rsid w:val="00CE1876"/>
    <w:pPr>
      <w:spacing w:after="225" w:line="360" w:lineRule="atLeas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E1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876"/>
    <w:rPr>
      <w:rFonts w:ascii="Tahoma" w:hAnsi="Tahoma" w:cs="Tahoma"/>
      <w:sz w:val="16"/>
      <w:szCs w:val="16"/>
    </w:rPr>
  </w:style>
  <w:style w:type="character" w:styleId="Strong">
    <w:name w:val="Strong"/>
    <w:basedOn w:val="DefaultParagraphFont"/>
    <w:uiPriority w:val="22"/>
    <w:qFormat/>
    <w:rsid w:val="00CD66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952429">
      <w:bodyDiv w:val="1"/>
      <w:marLeft w:val="0"/>
      <w:marRight w:val="0"/>
      <w:marTop w:val="0"/>
      <w:marBottom w:val="0"/>
      <w:divBdr>
        <w:top w:val="none" w:sz="0" w:space="0" w:color="auto"/>
        <w:left w:val="none" w:sz="0" w:space="0" w:color="auto"/>
        <w:bottom w:val="none" w:sz="0" w:space="0" w:color="auto"/>
        <w:right w:val="none" w:sz="0" w:space="0" w:color="auto"/>
      </w:divBdr>
      <w:divsChild>
        <w:div w:id="2076933611">
          <w:marLeft w:val="0"/>
          <w:marRight w:val="0"/>
          <w:marTop w:val="0"/>
          <w:marBottom w:val="0"/>
          <w:divBdr>
            <w:top w:val="none" w:sz="0" w:space="0" w:color="auto"/>
            <w:left w:val="none" w:sz="0" w:space="0" w:color="auto"/>
            <w:bottom w:val="none" w:sz="0" w:space="0" w:color="auto"/>
            <w:right w:val="none" w:sz="0" w:space="0" w:color="auto"/>
          </w:divBdr>
          <w:divsChild>
            <w:div w:id="1584994512">
              <w:marLeft w:val="0"/>
              <w:marRight w:val="0"/>
              <w:marTop w:val="0"/>
              <w:marBottom w:val="0"/>
              <w:divBdr>
                <w:top w:val="none" w:sz="0" w:space="0" w:color="auto"/>
                <w:left w:val="none" w:sz="0" w:space="0" w:color="auto"/>
                <w:bottom w:val="none" w:sz="0" w:space="0" w:color="auto"/>
                <w:right w:val="none" w:sz="0" w:space="0" w:color="auto"/>
              </w:divBdr>
              <w:divsChild>
                <w:div w:id="1637445515">
                  <w:marLeft w:val="0"/>
                  <w:marRight w:val="0"/>
                  <w:marTop w:val="0"/>
                  <w:marBottom w:val="0"/>
                  <w:divBdr>
                    <w:top w:val="none" w:sz="0" w:space="0" w:color="auto"/>
                    <w:left w:val="none" w:sz="0" w:space="0" w:color="auto"/>
                    <w:bottom w:val="none" w:sz="0" w:space="0" w:color="auto"/>
                    <w:right w:val="none" w:sz="0" w:space="0" w:color="auto"/>
                  </w:divBdr>
                  <w:divsChild>
                    <w:div w:id="217323364">
                      <w:marLeft w:val="0"/>
                      <w:marRight w:val="0"/>
                      <w:marTop w:val="0"/>
                      <w:marBottom w:val="0"/>
                      <w:divBdr>
                        <w:top w:val="none" w:sz="0" w:space="0" w:color="auto"/>
                        <w:left w:val="none" w:sz="0" w:space="0" w:color="auto"/>
                        <w:bottom w:val="none" w:sz="0" w:space="0" w:color="auto"/>
                        <w:right w:val="none" w:sz="0" w:space="0" w:color="auto"/>
                      </w:divBdr>
                      <w:divsChild>
                        <w:div w:id="398865432">
                          <w:marLeft w:val="0"/>
                          <w:marRight w:val="0"/>
                          <w:marTop w:val="0"/>
                          <w:marBottom w:val="0"/>
                          <w:divBdr>
                            <w:top w:val="none" w:sz="0" w:space="0" w:color="auto"/>
                            <w:left w:val="none" w:sz="0" w:space="0" w:color="auto"/>
                            <w:bottom w:val="none" w:sz="0" w:space="0" w:color="auto"/>
                            <w:right w:val="none" w:sz="0" w:space="0" w:color="auto"/>
                          </w:divBdr>
                          <w:divsChild>
                            <w:div w:id="368646116">
                              <w:marLeft w:val="0"/>
                              <w:marRight w:val="0"/>
                              <w:marTop w:val="0"/>
                              <w:marBottom w:val="0"/>
                              <w:divBdr>
                                <w:top w:val="none" w:sz="0" w:space="0" w:color="auto"/>
                                <w:left w:val="none" w:sz="0" w:space="0" w:color="auto"/>
                                <w:bottom w:val="none" w:sz="0" w:space="0" w:color="auto"/>
                                <w:right w:val="none" w:sz="0" w:space="0" w:color="auto"/>
                              </w:divBdr>
                              <w:divsChild>
                                <w:div w:id="798568065">
                                  <w:marLeft w:val="0"/>
                                  <w:marRight w:val="0"/>
                                  <w:marTop w:val="0"/>
                                  <w:marBottom w:val="0"/>
                                  <w:divBdr>
                                    <w:top w:val="none" w:sz="0" w:space="0" w:color="auto"/>
                                    <w:left w:val="none" w:sz="0" w:space="0" w:color="auto"/>
                                    <w:bottom w:val="none" w:sz="0" w:space="0" w:color="auto"/>
                                    <w:right w:val="none" w:sz="0" w:space="0" w:color="auto"/>
                                  </w:divBdr>
                                  <w:divsChild>
                                    <w:div w:id="65457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172648">
      <w:bodyDiv w:val="1"/>
      <w:marLeft w:val="0"/>
      <w:marRight w:val="0"/>
      <w:marTop w:val="0"/>
      <w:marBottom w:val="0"/>
      <w:divBdr>
        <w:top w:val="none" w:sz="0" w:space="0" w:color="auto"/>
        <w:left w:val="none" w:sz="0" w:space="0" w:color="auto"/>
        <w:bottom w:val="none" w:sz="0" w:space="0" w:color="auto"/>
        <w:right w:val="none" w:sz="0" w:space="0" w:color="auto"/>
      </w:divBdr>
      <w:divsChild>
        <w:div w:id="649754505">
          <w:marLeft w:val="0"/>
          <w:marRight w:val="0"/>
          <w:marTop w:val="0"/>
          <w:marBottom w:val="0"/>
          <w:divBdr>
            <w:top w:val="none" w:sz="0" w:space="0" w:color="auto"/>
            <w:left w:val="none" w:sz="0" w:space="0" w:color="auto"/>
            <w:bottom w:val="none" w:sz="0" w:space="0" w:color="auto"/>
            <w:right w:val="none" w:sz="0" w:space="0" w:color="auto"/>
          </w:divBdr>
          <w:divsChild>
            <w:div w:id="1471939301">
              <w:marLeft w:val="0"/>
              <w:marRight w:val="0"/>
              <w:marTop w:val="0"/>
              <w:marBottom w:val="0"/>
              <w:divBdr>
                <w:top w:val="none" w:sz="0" w:space="0" w:color="auto"/>
                <w:left w:val="none" w:sz="0" w:space="0" w:color="auto"/>
                <w:bottom w:val="none" w:sz="0" w:space="0" w:color="auto"/>
                <w:right w:val="none" w:sz="0" w:space="0" w:color="auto"/>
              </w:divBdr>
              <w:divsChild>
                <w:div w:id="1059547766">
                  <w:marLeft w:val="0"/>
                  <w:marRight w:val="0"/>
                  <w:marTop w:val="0"/>
                  <w:marBottom w:val="300"/>
                  <w:divBdr>
                    <w:top w:val="none" w:sz="0" w:space="0" w:color="auto"/>
                    <w:left w:val="none" w:sz="0" w:space="0" w:color="auto"/>
                    <w:bottom w:val="none" w:sz="0" w:space="0" w:color="auto"/>
                    <w:right w:val="none" w:sz="0" w:space="0" w:color="auto"/>
                  </w:divBdr>
                  <w:divsChild>
                    <w:div w:id="2137674756">
                      <w:marLeft w:val="0"/>
                      <w:marRight w:val="0"/>
                      <w:marTop w:val="0"/>
                      <w:marBottom w:val="0"/>
                      <w:divBdr>
                        <w:top w:val="none" w:sz="0" w:space="0" w:color="auto"/>
                        <w:left w:val="none" w:sz="0" w:space="0" w:color="auto"/>
                        <w:bottom w:val="none" w:sz="0" w:space="0" w:color="auto"/>
                        <w:right w:val="none" w:sz="0" w:space="0" w:color="auto"/>
                      </w:divBdr>
                      <w:divsChild>
                        <w:div w:id="66532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purgeons.org/jobs/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Spurgeons</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Jones</dc:creator>
  <cp:lastModifiedBy>Morgan Logan</cp:lastModifiedBy>
  <cp:revision>3</cp:revision>
  <dcterms:created xsi:type="dcterms:W3CDTF">2020-01-24T14:12:00Z</dcterms:created>
  <dcterms:modified xsi:type="dcterms:W3CDTF">2020-02-11T16:39:00Z</dcterms:modified>
</cp:coreProperties>
</file>